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5081" w14:textId="77777777" w:rsidR="008210A3" w:rsidRDefault="008210A3">
      <w:pPr>
        <w:rPr>
          <w:sz w:val="8"/>
          <w:szCs w:val="8"/>
        </w:rPr>
      </w:pPr>
    </w:p>
    <w:p w14:paraId="50E21963" w14:textId="77777777" w:rsidR="008210A3" w:rsidRDefault="008210A3">
      <w:pPr>
        <w:rPr>
          <w:sz w:val="8"/>
          <w:szCs w:val="8"/>
        </w:rPr>
      </w:pPr>
    </w:p>
    <w:p w14:paraId="0CF4D178" w14:textId="77777777" w:rsidR="008210A3" w:rsidRDefault="000A4707" w:rsidP="000A4707">
      <w:pPr>
        <w:jc w:val="center"/>
        <w:rPr>
          <w:szCs w:val="24"/>
        </w:rPr>
      </w:pPr>
      <w:r>
        <w:rPr>
          <w:noProof/>
          <w:szCs w:val="24"/>
          <w:lang w:eastAsia="lt-LT"/>
        </w:rPr>
        <w:drawing>
          <wp:inline distT="0" distB="0" distL="0" distR="0" wp14:anchorId="407D6B63" wp14:editId="268D86CA">
            <wp:extent cx="579120" cy="65214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652145"/>
                    </a:xfrm>
                    <a:prstGeom prst="rect">
                      <a:avLst/>
                    </a:prstGeom>
                    <a:noFill/>
                  </pic:spPr>
                </pic:pic>
              </a:graphicData>
            </a:graphic>
          </wp:inline>
        </w:drawing>
      </w:r>
    </w:p>
    <w:p w14:paraId="2714AEA7" w14:textId="77777777" w:rsidR="008210A3" w:rsidRDefault="008210A3">
      <w:pPr>
        <w:rPr>
          <w:sz w:val="8"/>
          <w:szCs w:val="8"/>
        </w:rPr>
      </w:pPr>
    </w:p>
    <w:p w14:paraId="5F7D1023" w14:textId="77777777" w:rsidR="008210A3" w:rsidRDefault="000A4707">
      <w:pPr>
        <w:tabs>
          <w:tab w:val="center" w:pos="4153"/>
          <w:tab w:val="right" w:pos="8306"/>
        </w:tabs>
        <w:jc w:val="center"/>
        <w:rPr>
          <w:b/>
          <w:bCs/>
          <w:szCs w:val="24"/>
        </w:rPr>
      </w:pPr>
      <w:r>
        <w:rPr>
          <w:b/>
          <w:bCs/>
          <w:szCs w:val="24"/>
        </w:rPr>
        <w:t xml:space="preserve">STUDIJŲ KOKYBĖS VERTINIMO CENTRO DIREKTORIUS </w:t>
      </w:r>
    </w:p>
    <w:p w14:paraId="5BE0F5E4" w14:textId="77777777" w:rsidR="008210A3" w:rsidRDefault="008210A3">
      <w:pPr>
        <w:tabs>
          <w:tab w:val="center" w:pos="4153"/>
          <w:tab w:val="right" w:pos="8306"/>
        </w:tabs>
        <w:jc w:val="center"/>
        <w:rPr>
          <w:b/>
          <w:bCs/>
          <w:szCs w:val="24"/>
        </w:rPr>
      </w:pPr>
    </w:p>
    <w:p w14:paraId="60460A3C" w14:textId="77777777" w:rsidR="008210A3" w:rsidRDefault="008210A3">
      <w:pPr>
        <w:tabs>
          <w:tab w:val="center" w:pos="4153"/>
          <w:tab w:val="right" w:pos="8306"/>
        </w:tabs>
        <w:jc w:val="center"/>
        <w:rPr>
          <w:b/>
          <w:bCs/>
          <w:szCs w:val="24"/>
        </w:rPr>
      </w:pPr>
    </w:p>
    <w:p w14:paraId="7A039AE7" w14:textId="77777777" w:rsidR="008210A3" w:rsidRDefault="000A4707">
      <w:pPr>
        <w:tabs>
          <w:tab w:val="center" w:pos="4153"/>
          <w:tab w:val="right" w:pos="8306"/>
        </w:tabs>
        <w:jc w:val="center"/>
        <w:rPr>
          <w:b/>
          <w:bCs/>
          <w:szCs w:val="24"/>
        </w:rPr>
      </w:pPr>
      <w:r>
        <w:rPr>
          <w:b/>
          <w:bCs/>
          <w:szCs w:val="24"/>
        </w:rPr>
        <w:t xml:space="preserve">ĮSAKYMAS </w:t>
      </w:r>
    </w:p>
    <w:p w14:paraId="775A7A77" w14:textId="77777777" w:rsidR="008210A3" w:rsidRDefault="000A4707">
      <w:pPr>
        <w:jc w:val="center"/>
        <w:rPr>
          <w:b/>
          <w:bCs/>
          <w:szCs w:val="24"/>
        </w:rPr>
      </w:pPr>
      <w:r>
        <w:rPr>
          <w:b/>
          <w:bCs/>
          <w:szCs w:val="24"/>
        </w:rPr>
        <w:t>DĖL GAMYBOS INŽINERIJOS KRYPTIES STUDIJŲ AKREDITAVIMO</w:t>
      </w:r>
    </w:p>
    <w:p w14:paraId="65190C75" w14:textId="77777777" w:rsidR="008210A3" w:rsidRDefault="008210A3">
      <w:pPr>
        <w:jc w:val="center"/>
        <w:rPr>
          <w:szCs w:val="24"/>
        </w:rPr>
      </w:pPr>
    </w:p>
    <w:p w14:paraId="0CFFCDA2" w14:textId="77777777" w:rsidR="008210A3" w:rsidRDefault="000A4707">
      <w:pPr>
        <w:jc w:val="center"/>
        <w:rPr>
          <w:szCs w:val="24"/>
          <w:lang w:val="en-US"/>
        </w:rPr>
      </w:pPr>
      <w:r>
        <w:rPr>
          <w:szCs w:val="24"/>
        </w:rPr>
        <w:t>2025 m. rugpjūčio 12 d. Nr. SV6-</w:t>
      </w:r>
      <w:r w:rsidRPr="000A4707">
        <w:rPr>
          <w:szCs w:val="24"/>
        </w:rPr>
        <w:t>27</w:t>
      </w:r>
    </w:p>
    <w:p w14:paraId="4C806D42" w14:textId="77777777" w:rsidR="008210A3" w:rsidRDefault="000A4707">
      <w:pPr>
        <w:jc w:val="center"/>
        <w:rPr>
          <w:szCs w:val="24"/>
        </w:rPr>
      </w:pPr>
      <w:r>
        <w:rPr>
          <w:szCs w:val="24"/>
        </w:rPr>
        <w:t>Vilnius</w:t>
      </w:r>
    </w:p>
    <w:p w14:paraId="75EC59A9" w14:textId="77777777" w:rsidR="008210A3" w:rsidRDefault="008210A3">
      <w:pPr>
        <w:suppressAutoHyphens/>
        <w:spacing w:line="283" w:lineRule="auto"/>
        <w:ind w:firstLine="720"/>
        <w:jc w:val="both"/>
        <w:textAlignment w:val="center"/>
        <w:rPr>
          <w:color w:val="000000"/>
          <w:szCs w:val="24"/>
        </w:rPr>
      </w:pPr>
    </w:p>
    <w:p w14:paraId="07389CB0" w14:textId="77777777" w:rsidR="008210A3" w:rsidRDefault="000A4707" w:rsidP="000A4707">
      <w:pPr>
        <w:tabs>
          <w:tab w:val="left" w:pos="1134"/>
        </w:tabs>
        <w:suppressAutoHyphens/>
        <w:spacing w:line="283" w:lineRule="auto"/>
        <w:ind w:firstLine="1196"/>
        <w:jc w:val="both"/>
        <w:textAlignment w:val="center"/>
        <w:rPr>
          <w:color w:val="000000"/>
          <w:szCs w:val="24"/>
        </w:rPr>
      </w:pPr>
      <w:r>
        <w:rPr>
          <w:color w:val="000000"/>
          <w:szCs w:val="24"/>
        </w:rPr>
        <w:t xml:space="preserve">Vadovaudamasi Studijų išorinio vertinimo ir akreditavimo tvarkos aprašo, vertinamųjų sričių ir rodiklių, patvirtintų Lietuvos Respublikos švietimo, mokslo ir sporto ministro 2019 m. liepos 17 d. įsakymo Nr. V-835 „Dėl Studijų išorinio vertinimo ir akreditavimo tvarkos aprašo, vertinamųjų sričių ir rodiklių patvirtinimo“ 20 punktu, bei remdamasi krypties studijų išorinio vertinimo išvadomis ir aukštųjų mokyklų pateiktais prašymais akredituoti krypties ir pakopos studijas, </w:t>
      </w:r>
      <w:r>
        <w:rPr>
          <w:color w:val="000000"/>
          <w:spacing w:val="33"/>
          <w:szCs w:val="24"/>
        </w:rPr>
        <w:t xml:space="preserve">akredituoju </w:t>
      </w:r>
      <w:r>
        <w:rPr>
          <w:color w:val="000000"/>
          <w:szCs w:val="24"/>
        </w:rPr>
        <w:t>gamybos inžinerijos krypties studijas (pagal 1 priedą).</w:t>
      </w:r>
    </w:p>
    <w:p w14:paraId="21DFBBD2" w14:textId="77777777" w:rsidR="000A4707" w:rsidRDefault="000A4707" w:rsidP="000A4707">
      <w:pPr>
        <w:tabs>
          <w:tab w:val="right" w:pos="9600"/>
        </w:tabs>
        <w:suppressAutoHyphens/>
        <w:spacing w:line="283" w:lineRule="auto"/>
        <w:textAlignment w:val="center"/>
      </w:pPr>
    </w:p>
    <w:p w14:paraId="1F351D64" w14:textId="77777777" w:rsidR="000A4707" w:rsidRDefault="000A4707" w:rsidP="000A4707">
      <w:pPr>
        <w:tabs>
          <w:tab w:val="right" w:pos="9600"/>
        </w:tabs>
        <w:suppressAutoHyphens/>
        <w:spacing w:line="283" w:lineRule="auto"/>
        <w:textAlignment w:val="center"/>
      </w:pPr>
    </w:p>
    <w:p w14:paraId="53B53E59" w14:textId="77777777" w:rsidR="000A4707" w:rsidRDefault="000A4707" w:rsidP="000A4707">
      <w:pPr>
        <w:tabs>
          <w:tab w:val="right" w:pos="9600"/>
        </w:tabs>
        <w:suppressAutoHyphens/>
        <w:spacing w:line="283" w:lineRule="auto"/>
        <w:textAlignment w:val="center"/>
      </w:pPr>
    </w:p>
    <w:p w14:paraId="6B25BEEF" w14:textId="77777777" w:rsidR="008210A3" w:rsidRDefault="000A4707" w:rsidP="000A4707">
      <w:pPr>
        <w:tabs>
          <w:tab w:val="right" w:pos="9600"/>
        </w:tabs>
        <w:suppressAutoHyphens/>
        <w:spacing w:line="283" w:lineRule="auto"/>
        <w:textAlignment w:val="center"/>
        <w:rPr>
          <w:color w:val="000000"/>
          <w:szCs w:val="24"/>
        </w:rPr>
      </w:pPr>
      <w:r>
        <w:rPr>
          <w:color w:val="000000"/>
          <w:szCs w:val="24"/>
        </w:rPr>
        <w:t xml:space="preserve">Direktorė  </w:t>
      </w:r>
      <w:r>
        <w:rPr>
          <w:color w:val="000000"/>
          <w:szCs w:val="24"/>
        </w:rPr>
        <w:tab/>
        <w:t xml:space="preserve">  Zinaida </w:t>
      </w:r>
      <w:proofErr w:type="spellStart"/>
      <w:r>
        <w:rPr>
          <w:color w:val="000000"/>
          <w:szCs w:val="24"/>
        </w:rPr>
        <w:t>Manžuch</w:t>
      </w:r>
      <w:proofErr w:type="spellEnd"/>
    </w:p>
    <w:p w14:paraId="221AD887" w14:textId="77777777" w:rsidR="000A4707" w:rsidRDefault="000A4707">
      <w:pPr>
        <w:suppressAutoHyphens/>
        <w:spacing w:line="283" w:lineRule="auto"/>
        <w:ind w:left="5040"/>
        <w:textAlignment w:val="center"/>
        <w:sectPr w:rsidR="000A4707">
          <w:pgSz w:w="11906" w:h="16838"/>
          <w:pgMar w:top="1079" w:right="567" w:bottom="907" w:left="1701" w:header="567" w:footer="567" w:gutter="0"/>
          <w:cols w:space="1296"/>
          <w:docGrid w:linePitch="360"/>
        </w:sectPr>
      </w:pPr>
    </w:p>
    <w:p w14:paraId="7AF176B3" w14:textId="77777777" w:rsidR="000A4707" w:rsidRDefault="000A4707">
      <w:pPr>
        <w:suppressAutoHyphens/>
        <w:spacing w:line="283" w:lineRule="auto"/>
        <w:ind w:left="5040"/>
        <w:textAlignment w:val="center"/>
        <w:rPr>
          <w:color w:val="000000"/>
          <w:szCs w:val="24"/>
        </w:rPr>
      </w:pPr>
      <w:r>
        <w:rPr>
          <w:color w:val="000000"/>
          <w:szCs w:val="24"/>
        </w:rPr>
        <w:lastRenderedPageBreak/>
        <w:t>Studijų kokybės vertinimo centro direktoriaus</w:t>
      </w:r>
    </w:p>
    <w:p w14:paraId="1C63B20E" w14:textId="77777777" w:rsidR="008210A3" w:rsidRDefault="000A4707">
      <w:pPr>
        <w:suppressAutoHyphens/>
        <w:spacing w:line="283" w:lineRule="auto"/>
        <w:ind w:left="5040"/>
        <w:textAlignment w:val="center"/>
        <w:rPr>
          <w:szCs w:val="24"/>
        </w:rPr>
      </w:pPr>
      <w:r>
        <w:rPr>
          <w:color w:val="000000"/>
          <w:szCs w:val="24"/>
        </w:rPr>
        <w:t xml:space="preserve">2025 m. rugpjūčio 12 </w:t>
      </w:r>
      <w:r>
        <w:rPr>
          <w:szCs w:val="24"/>
        </w:rPr>
        <w:t>d. įsakymo Nr. SV6-</w:t>
      </w:r>
      <w:r w:rsidRPr="000A4707">
        <w:rPr>
          <w:szCs w:val="24"/>
        </w:rPr>
        <w:t>27</w:t>
      </w:r>
    </w:p>
    <w:p w14:paraId="37B294D5" w14:textId="77777777" w:rsidR="008210A3" w:rsidRDefault="000A4707">
      <w:pPr>
        <w:suppressAutoHyphens/>
        <w:spacing w:line="283" w:lineRule="auto"/>
        <w:ind w:left="5040"/>
        <w:textAlignment w:val="center"/>
        <w:rPr>
          <w:color w:val="000000"/>
          <w:szCs w:val="24"/>
        </w:rPr>
      </w:pPr>
      <w:r>
        <w:rPr>
          <w:color w:val="000000"/>
          <w:szCs w:val="24"/>
        </w:rPr>
        <w:t>1 priedas</w:t>
      </w:r>
    </w:p>
    <w:p w14:paraId="59048FBC" w14:textId="77777777" w:rsidR="008210A3" w:rsidRDefault="008210A3">
      <w:pPr>
        <w:suppressAutoHyphens/>
        <w:spacing w:line="283" w:lineRule="auto"/>
        <w:ind w:left="6660"/>
        <w:jc w:val="both"/>
        <w:textAlignment w:val="center"/>
        <w:rPr>
          <w:color w:val="000000"/>
          <w:szCs w:val="24"/>
        </w:rPr>
      </w:pPr>
    </w:p>
    <w:p w14:paraId="1F0B0FC4" w14:textId="77777777" w:rsidR="008210A3" w:rsidRDefault="008210A3">
      <w:pPr>
        <w:suppressAutoHyphens/>
        <w:spacing w:line="283" w:lineRule="auto"/>
        <w:ind w:left="6660"/>
        <w:jc w:val="both"/>
        <w:textAlignment w:val="center"/>
        <w:rPr>
          <w:color w:val="000000"/>
          <w:sz w:val="20"/>
        </w:rPr>
      </w:pPr>
    </w:p>
    <w:p w14:paraId="06689E56" w14:textId="77777777" w:rsidR="008210A3" w:rsidRDefault="000A4707">
      <w:pPr>
        <w:suppressAutoHyphens/>
        <w:spacing w:line="283" w:lineRule="auto"/>
        <w:jc w:val="center"/>
        <w:textAlignment w:val="center"/>
        <w:rPr>
          <w:b/>
          <w:bCs/>
          <w:color w:val="000000"/>
          <w:szCs w:val="24"/>
        </w:rPr>
      </w:pPr>
      <w:r>
        <w:rPr>
          <w:b/>
          <w:bCs/>
          <w:color w:val="000000"/>
          <w:szCs w:val="24"/>
        </w:rPr>
        <w:t xml:space="preserve">AKREDITUOTOS GAMYBOS INŽINERIJOS KRYPTIES STUDIJOS </w:t>
      </w:r>
    </w:p>
    <w:p w14:paraId="768EEB55" w14:textId="77777777" w:rsidR="008210A3" w:rsidRDefault="008210A3">
      <w:pPr>
        <w:suppressAutoHyphens/>
        <w:spacing w:line="283" w:lineRule="auto"/>
        <w:jc w:val="center"/>
        <w:textAlignment w:val="center"/>
        <w:rPr>
          <w:b/>
          <w:bCs/>
          <w:color w:val="000000"/>
          <w:szCs w:val="24"/>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29"/>
        <w:gridCol w:w="2240"/>
        <w:gridCol w:w="2976"/>
      </w:tblGrid>
      <w:tr w:rsidR="008210A3" w14:paraId="00884F18" w14:textId="77777777">
        <w:trPr>
          <w:trHeight w:val="316"/>
        </w:trPr>
        <w:tc>
          <w:tcPr>
            <w:tcW w:w="4529" w:type="dxa"/>
            <w:tcMar>
              <w:left w:w="108" w:type="dxa"/>
              <w:right w:w="108" w:type="dxa"/>
            </w:tcMar>
            <w:vAlign w:val="center"/>
          </w:tcPr>
          <w:p w14:paraId="63E70E84" w14:textId="77777777" w:rsidR="008210A3" w:rsidRDefault="000A4707">
            <w:pPr>
              <w:suppressAutoHyphens/>
              <w:jc w:val="center"/>
              <w:textAlignment w:val="center"/>
              <w:rPr>
                <w:b/>
                <w:bCs/>
                <w:sz w:val="20"/>
                <w:szCs w:val="24"/>
              </w:rPr>
            </w:pPr>
            <w:r>
              <w:rPr>
                <w:b/>
                <w:bCs/>
                <w:sz w:val="20"/>
                <w:szCs w:val="24"/>
              </w:rPr>
              <w:t>Aukštoji mokykla</w:t>
            </w:r>
          </w:p>
        </w:tc>
        <w:tc>
          <w:tcPr>
            <w:tcW w:w="2240" w:type="dxa"/>
            <w:tcMar>
              <w:top w:w="57" w:type="dxa"/>
              <w:left w:w="108" w:type="dxa"/>
              <w:bottom w:w="57" w:type="dxa"/>
              <w:right w:w="108" w:type="dxa"/>
            </w:tcMar>
            <w:vAlign w:val="center"/>
          </w:tcPr>
          <w:p w14:paraId="3224DADC" w14:textId="77777777" w:rsidR="008210A3" w:rsidRDefault="000A4707">
            <w:pPr>
              <w:suppressAutoHyphens/>
              <w:ind w:right="-108"/>
              <w:jc w:val="center"/>
              <w:textAlignment w:val="center"/>
              <w:rPr>
                <w:b/>
                <w:bCs/>
                <w:sz w:val="20"/>
                <w:szCs w:val="24"/>
              </w:rPr>
            </w:pPr>
            <w:r>
              <w:rPr>
                <w:b/>
                <w:bCs/>
                <w:sz w:val="20"/>
                <w:szCs w:val="24"/>
              </w:rPr>
              <w:t>Studijų pakopa</w:t>
            </w:r>
          </w:p>
        </w:tc>
        <w:tc>
          <w:tcPr>
            <w:tcW w:w="2976" w:type="dxa"/>
            <w:tcMar>
              <w:left w:w="108" w:type="dxa"/>
              <w:right w:w="108" w:type="dxa"/>
            </w:tcMar>
            <w:vAlign w:val="center"/>
          </w:tcPr>
          <w:p w14:paraId="4AECFBE5" w14:textId="77777777" w:rsidR="008210A3" w:rsidRDefault="000A4707">
            <w:pPr>
              <w:suppressAutoHyphens/>
              <w:jc w:val="center"/>
              <w:textAlignment w:val="center"/>
              <w:rPr>
                <w:b/>
                <w:bCs/>
                <w:sz w:val="20"/>
                <w:szCs w:val="24"/>
              </w:rPr>
            </w:pPr>
            <w:r>
              <w:rPr>
                <w:b/>
                <w:bCs/>
                <w:sz w:val="20"/>
                <w:szCs w:val="24"/>
              </w:rPr>
              <w:t xml:space="preserve">Akredituota iki </w:t>
            </w:r>
          </w:p>
        </w:tc>
      </w:tr>
      <w:tr w:rsidR="008210A3" w14:paraId="2ADD6F78" w14:textId="77777777">
        <w:trPr>
          <w:trHeight w:val="443"/>
        </w:trPr>
        <w:tc>
          <w:tcPr>
            <w:tcW w:w="4529" w:type="dxa"/>
            <w:tcMar>
              <w:left w:w="108" w:type="dxa"/>
              <w:right w:w="108" w:type="dxa"/>
            </w:tcMar>
            <w:vAlign w:val="center"/>
          </w:tcPr>
          <w:p w14:paraId="084F0977" w14:textId="77777777" w:rsidR="008210A3" w:rsidRDefault="000A4707">
            <w:pPr>
              <w:jc w:val="center"/>
              <w:rPr>
                <w:sz w:val="20"/>
              </w:rPr>
            </w:pPr>
            <w:r>
              <w:rPr>
                <w:sz w:val="20"/>
              </w:rPr>
              <w:t xml:space="preserve">Kauno kolegija </w:t>
            </w:r>
          </w:p>
        </w:tc>
        <w:tc>
          <w:tcPr>
            <w:tcW w:w="2240" w:type="dxa"/>
            <w:tcMar>
              <w:top w:w="57" w:type="dxa"/>
              <w:left w:w="108" w:type="dxa"/>
              <w:bottom w:w="57" w:type="dxa"/>
              <w:right w:w="108" w:type="dxa"/>
            </w:tcMar>
            <w:vAlign w:val="center"/>
          </w:tcPr>
          <w:p w14:paraId="5B2AC11E" w14:textId="77777777" w:rsidR="008210A3" w:rsidRDefault="000A4707">
            <w:pPr>
              <w:ind w:firstLine="53"/>
              <w:jc w:val="center"/>
              <w:rPr>
                <w:sz w:val="20"/>
              </w:rPr>
            </w:pPr>
            <w:r>
              <w:rPr>
                <w:sz w:val="20"/>
              </w:rPr>
              <w:t xml:space="preserve">Pirmoji </w:t>
            </w:r>
          </w:p>
        </w:tc>
        <w:tc>
          <w:tcPr>
            <w:tcW w:w="2976" w:type="dxa"/>
            <w:tcMar>
              <w:left w:w="108" w:type="dxa"/>
              <w:right w:w="108" w:type="dxa"/>
            </w:tcMar>
            <w:vAlign w:val="center"/>
          </w:tcPr>
          <w:p w14:paraId="123F8BA8" w14:textId="77777777" w:rsidR="008210A3" w:rsidRDefault="000A4707">
            <w:pPr>
              <w:suppressAutoHyphens/>
              <w:jc w:val="center"/>
              <w:textAlignment w:val="center"/>
              <w:rPr>
                <w:sz w:val="20"/>
              </w:rPr>
            </w:pPr>
            <w:r>
              <w:rPr>
                <w:sz w:val="20"/>
              </w:rPr>
              <w:t>2028 m. rugpjūčio 12 d.</w:t>
            </w:r>
          </w:p>
        </w:tc>
      </w:tr>
      <w:tr w:rsidR="008210A3" w14:paraId="158FC781" w14:textId="77777777">
        <w:trPr>
          <w:trHeight w:val="443"/>
        </w:trPr>
        <w:tc>
          <w:tcPr>
            <w:tcW w:w="4529" w:type="dxa"/>
            <w:tcMar>
              <w:left w:w="108" w:type="dxa"/>
              <w:right w:w="108" w:type="dxa"/>
            </w:tcMar>
            <w:vAlign w:val="center"/>
          </w:tcPr>
          <w:p w14:paraId="0C0A145B" w14:textId="77777777" w:rsidR="008210A3" w:rsidRDefault="000A4707">
            <w:pPr>
              <w:jc w:val="center"/>
              <w:rPr>
                <w:sz w:val="20"/>
              </w:rPr>
            </w:pPr>
            <w:r>
              <w:rPr>
                <w:sz w:val="20"/>
              </w:rPr>
              <w:t xml:space="preserve">Kauno technologijos universitetas </w:t>
            </w:r>
          </w:p>
        </w:tc>
        <w:tc>
          <w:tcPr>
            <w:tcW w:w="2240" w:type="dxa"/>
            <w:tcMar>
              <w:top w:w="57" w:type="dxa"/>
              <w:left w:w="108" w:type="dxa"/>
              <w:bottom w:w="57" w:type="dxa"/>
              <w:right w:w="108" w:type="dxa"/>
            </w:tcMar>
            <w:vAlign w:val="center"/>
          </w:tcPr>
          <w:p w14:paraId="79BB9EA7" w14:textId="77777777" w:rsidR="008210A3" w:rsidRDefault="000A4707">
            <w:pPr>
              <w:jc w:val="center"/>
              <w:rPr>
                <w:sz w:val="20"/>
              </w:rPr>
            </w:pPr>
            <w:r>
              <w:rPr>
                <w:sz w:val="20"/>
              </w:rPr>
              <w:t xml:space="preserve">Pirmoji </w:t>
            </w:r>
          </w:p>
        </w:tc>
        <w:tc>
          <w:tcPr>
            <w:tcW w:w="2976" w:type="dxa"/>
            <w:tcMar>
              <w:left w:w="108" w:type="dxa"/>
              <w:right w:w="108" w:type="dxa"/>
            </w:tcMar>
            <w:vAlign w:val="center"/>
          </w:tcPr>
          <w:p w14:paraId="2DC26454" w14:textId="77777777" w:rsidR="008210A3" w:rsidRDefault="000A4707">
            <w:pPr>
              <w:suppressAutoHyphens/>
              <w:jc w:val="center"/>
              <w:textAlignment w:val="center"/>
              <w:rPr>
                <w:sz w:val="20"/>
              </w:rPr>
            </w:pPr>
            <w:r>
              <w:rPr>
                <w:sz w:val="20"/>
              </w:rPr>
              <w:t>2032 m. rugpjūčio 12 d.</w:t>
            </w:r>
          </w:p>
        </w:tc>
      </w:tr>
      <w:tr w:rsidR="008210A3" w14:paraId="69F78F7D" w14:textId="77777777">
        <w:trPr>
          <w:trHeight w:val="443"/>
        </w:trPr>
        <w:tc>
          <w:tcPr>
            <w:tcW w:w="4529" w:type="dxa"/>
            <w:tcMar>
              <w:left w:w="108" w:type="dxa"/>
              <w:right w:w="108" w:type="dxa"/>
            </w:tcMar>
            <w:vAlign w:val="center"/>
          </w:tcPr>
          <w:p w14:paraId="47E5634C" w14:textId="77777777" w:rsidR="008210A3" w:rsidRDefault="000A4707">
            <w:pPr>
              <w:jc w:val="center"/>
              <w:rPr>
                <w:sz w:val="20"/>
              </w:rPr>
            </w:pPr>
            <w:r>
              <w:rPr>
                <w:sz w:val="20"/>
              </w:rPr>
              <w:t>Kauno technologijos universitetas</w:t>
            </w:r>
          </w:p>
        </w:tc>
        <w:tc>
          <w:tcPr>
            <w:tcW w:w="2240" w:type="dxa"/>
            <w:tcMar>
              <w:top w:w="57" w:type="dxa"/>
              <w:left w:w="108" w:type="dxa"/>
              <w:bottom w:w="57" w:type="dxa"/>
              <w:right w:w="108" w:type="dxa"/>
            </w:tcMar>
            <w:vAlign w:val="center"/>
          </w:tcPr>
          <w:p w14:paraId="461F46BB" w14:textId="77777777" w:rsidR="008210A3" w:rsidRDefault="000A4707">
            <w:pPr>
              <w:jc w:val="center"/>
              <w:rPr>
                <w:sz w:val="20"/>
              </w:rPr>
            </w:pPr>
            <w:r>
              <w:rPr>
                <w:sz w:val="20"/>
              </w:rPr>
              <w:t xml:space="preserve">Antroji </w:t>
            </w:r>
          </w:p>
        </w:tc>
        <w:tc>
          <w:tcPr>
            <w:tcW w:w="2976" w:type="dxa"/>
            <w:tcMar>
              <w:left w:w="108" w:type="dxa"/>
              <w:right w:w="108" w:type="dxa"/>
            </w:tcMar>
            <w:vAlign w:val="center"/>
          </w:tcPr>
          <w:p w14:paraId="38E951E5" w14:textId="77777777" w:rsidR="008210A3" w:rsidRDefault="000A4707">
            <w:pPr>
              <w:suppressAutoHyphens/>
              <w:jc w:val="center"/>
              <w:textAlignment w:val="center"/>
              <w:rPr>
                <w:sz w:val="20"/>
              </w:rPr>
            </w:pPr>
            <w:r>
              <w:rPr>
                <w:sz w:val="20"/>
              </w:rPr>
              <w:t>2032 m. rugpjūčio 12 d.</w:t>
            </w:r>
          </w:p>
        </w:tc>
      </w:tr>
      <w:tr w:rsidR="008210A3" w14:paraId="1302BD2B" w14:textId="77777777">
        <w:trPr>
          <w:trHeight w:val="443"/>
        </w:trPr>
        <w:tc>
          <w:tcPr>
            <w:tcW w:w="4529" w:type="dxa"/>
            <w:tcMar>
              <w:left w:w="108" w:type="dxa"/>
              <w:right w:w="108" w:type="dxa"/>
            </w:tcMar>
            <w:vAlign w:val="center"/>
          </w:tcPr>
          <w:p w14:paraId="59488B52" w14:textId="77777777" w:rsidR="008210A3" w:rsidRDefault="000A4707">
            <w:pPr>
              <w:jc w:val="center"/>
              <w:rPr>
                <w:sz w:val="20"/>
              </w:rPr>
            </w:pPr>
            <w:r>
              <w:rPr>
                <w:sz w:val="20"/>
              </w:rPr>
              <w:t xml:space="preserve">Klaipėdos universitetas </w:t>
            </w:r>
          </w:p>
        </w:tc>
        <w:tc>
          <w:tcPr>
            <w:tcW w:w="2240" w:type="dxa"/>
            <w:tcMar>
              <w:top w:w="57" w:type="dxa"/>
              <w:left w:w="108" w:type="dxa"/>
              <w:bottom w:w="57" w:type="dxa"/>
              <w:right w:w="108" w:type="dxa"/>
            </w:tcMar>
            <w:vAlign w:val="center"/>
          </w:tcPr>
          <w:p w14:paraId="4F15AB9E" w14:textId="77777777" w:rsidR="008210A3" w:rsidRDefault="000A4707">
            <w:pPr>
              <w:jc w:val="center"/>
              <w:rPr>
                <w:sz w:val="20"/>
              </w:rPr>
            </w:pPr>
            <w:r>
              <w:rPr>
                <w:sz w:val="20"/>
              </w:rPr>
              <w:t xml:space="preserve">Antroji </w:t>
            </w:r>
          </w:p>
        </w:tc>
        <w:tc>
          <w:tcPr>
            <w:tcW w:w="2976" w:type="dxa"/>
            <w:tcMar>
              <w:left w:w="108" w:type="dxa"/>
              <w:right w:w="108" w:type="dxa"/>
            </w:tcMar>
            <w:vAlign w:val="center"/>
          </w:tcPr>
          <w:p w14:paraId="0D65BCA5" w14:textId="77777777" w:rsidR="008210A3" w:rsidRDefault="000A4707">
            <w:pPr>
              <w:suppressAutoHyphens/>
              <w:jc w:val="center"/>
              <w:textAlignment w:val="center"/>
              <w:rPr>
                <w:sz w:val="20"/>
              </w:rPr>
            </w:pPr>
            <w:r>
              <w:rPr>
                <w:sz w:val="20"/>
              </w:rPr>
              <w:t>2032 m. rugpjūčio 12 d.</w:t>
            </w:r>
          </w:p>
        </w:tc>
      </w:tr>
      <w:tr w:rsidR="008210A3" w14:paraId="7474AC5F" w14:textId="77777777">
        <w:trPr>
          <w:trHeight w:val="443"/>
        </w:trPr>
        <w:tc>
          <w:tcPr>
            <w:tcW w:w="4529" w:type="dxa"/>
            <w:tcMar>
              <w:left w:w="108" w:type="dxa"/>
              <w:right w:w="108" w:type="dxa"/>
            </w:tcMar>
            <w:vAlign w:val="center"/>
          </w:tcPr>
          <w:p w14:paraId="6B1FC913" w14:textId="77777777" w:rsidR="008210A3" w:rsidRDefault="000A4707">
            <w:pPr>
              <w:jc w:val="center"/>
              <w:rPr>
                <w:sz w:val="20"/>
              </w:rPr>
            </w:pPr>
            <w:r>
              <w:rPr>
                <w:sz w:val="20"/>
              </w:rPr>
              <w:t xml:space="preserve">Šiaulių </w:t>
            </w:r>
            <w:proofErr w:type="spellStart"/>
            <w:r>
              <w:rPr>
                <w:sz w:val="20"/>
              </w:rPr>
              <w:t>vastybinė</w:t>
            </w:r>
            <w:proofErr w:type="spellEnd"/>
            <w:r>
              <w:rPr>
                <w:sz w:val="20"/>
              </w:rPr>
              <w:t xml:space="preserve"> kolegija </w:t>
            </w:r>
          </w:p>
        </w:tc>
        <w:tc>
          <w:tcPr>
            <w:tcW w:w="2240" w:type="dxa"/>
            <w:tcMar>
              <w:top w:w="57" w:type="dxa"/>
              <w:left w:w="108" w:type="dxa"/>
              <w:bottom w:w="57" w:type="dxa"/>
              <w:right w:w="108" w:type="dxa"/>
            </w:tcMar>
            <w:vAlign w:val="center"/>
          </w:tcPr>
          <w:p w14:paraId="3D71CF6B" w14:textId="77777777" w:rsidR="008210A3" w:rsidRDefault="000A4707">
            <w:pPr>
              <w:jc w:val="center"/>
              <w:rPr>
                <w:sz w:val="20"/>
              </w:rPr>
            </w:pPr>
            <w:r>
              <w:rPr>
                <w:sz w:val="20"/>
              </w:rPr>
              <w:t xml:space="preserve">Pirmoji </w:t>
            </w:r>
          </w:p>
        </w:tc>
        <w:tc>
          <w:tcPr>
            <w:tcW w:w="2976" w:type="dxa"/>
            <w:tcMar>
              <w:left w:w="108" w:type="dxa"/>
              <w:right w:w="108" w:type="dxa"/>
            </w:tcMar>
            <w:vAlign w:val="center"/>
          </w:tcPr>
          <w:p w14:paraId="522F1CE7" w14:textId="77777777" w:rsidR="008210A3" w:rsidRDefault="000A4707">
            <w:pPr>
              <w:suppressAutoHyphens/>
              <w:jc w:val="center"/>
              <w:textAlignment w:val="center"/>
              <w:rPr>
                <w:sz w:val="20"/>
              </w:rPr>
            </w:pPr>
            <w:r>
              <w:rPr>
                <w:sz w:val="20"/>
              </w:rPr>
              <w:t>2032 m. rugpjūčio 12 d.</w:t>
            </w:r>
          </w:p>
        </w:tc>
      </w:tr>
      <w:tr w:rsidR="008210A3" w14:paraId="13383769" w14:textId="77777777">
        <w:trPr>
          <w:trHeight w:val="443"/>
        </w:trPr>
        <w:tc>
          <w:tcPr>
            <w:tcW w:w="4529" w:type="dxa"/>
            <w:tcMar>
              <w:left w:w="108" w:type="dxa"/>
              <w:right w:w="108" w:type="dxa"/>
            </w:tcMar>
            <w:vAlign w:val="center"/>
          </w:tcPr>
          <w:p w14:paraId="3B05AC47" w14:textId="77777777" w:rsidR="008210A3" w:rsidRDefault="000A4707">
            <w:pPr>
              <w:jc w:val="center"/>
              <w:rPr>
                <w:sz w:val="20"/>
              </w:rPr>
            </w:pPr>
            <w:r>
              <w:rPr>
                <w:sz w:val="20"/>
              </w:rPr>
              <w:t xml:space="preserve">Vilniaus Gedimino technikos universitetas </w:t>
            </w:r>
          </w:p>
        </w:tc>
        <w:tc>
          <w:tcPr>
            <w:tcW w:w="2240" w:type="dxa"/>
            <w:tcMar>
              <w:top w:w="57" w:type="dxa"/>
              <w:left w:w="108" w:type="dxa"/>
              <w:bottom w:w="57" w:type="dxa"/>
              <w:right w:w="108" w:type="dxa"/>
            </w:tcMar>
            <w:vAlign w:val="center"/>
          </w:tcPr>
          <w:p w14:paraId="63AEEBB2" w14:textId="77777777" w:rsidR="008210A3" w:rsidRDefault="000A4707">
            <w:pPr>
              <w:jc w:val="center"/>
              <w:rPr>
                <w:sz w:val="20"/>
              </w:rPr>
            </w:pPr>
            <w:r>
              <w:rPr>
                <w:sz w:val="20"/>
              </w:rPr>
              <w:t xml:space="preserve">Pirmoji </w:t>
            </w:r>
          </w:p>
        </w:tc>
        <w:tc>
          <w:tcPr>
            <w:tcW w:w="2976" w:type="dxa"/>
            <w:tcMar>
              <w:left w:w="108" w:type="dxa"/>
              <w:right w:w="108" w:type="dxa"/>
            </w:tcMar>
            <w:vAlign w:val="center"/>
          </w:tcPr>
          <w:p w14:paraId="4894E594" w14:textId="77777777" w:rsidR="008210A3" w:rsidRDefault="000A4707">
            <w:pPr>
              <w:suppressAutoHyphens/>
              <w:jc w:val="center"/>
              <w:textAlignment w:val="center"/>
              <w:rPr>
                <w:sz w:val="20"/>
              </w:rPr>
            </w:pPr>
            <w:r>
              <w:rPr>
                <w:sz w:val="20"/>
              </w:rPr>
              <w:t>2032 m. rugpjūčio 12 d.</w:t>
            </w:r>
          </w:p>
        </w:tc>
      </w:tr>
      <w:tr w:rsidR="008210A3" w14:paraId="6ED64C34" w14:textId="77777777">
        <w:trPr>
          <w:trHeight w:val="443"/>
        </w:trPr>
        <w:tc>
          <w:tcPr>
            <w:tcW w:w="4529" w:type="dxa"/>
            <w:tcMar>
              <w:left w:w="108" w:type="dxa"/>
              <w:right w:w="108" w:type="dxa"/>
            </w:tcMar>
            <w:vAlign w:val="center"/>
          </w:tcPr>
          <w:p w14:paraId="6EB2660C" w14:textId="77777777" w:rsidR="008210A3" w:rsidRDefault="000A4707">
            <w:pPr>
              <w:jc w:val="center"/>
              <w:rPr>
                <w:sz w:val="20"/>
              </w:rPr>
            </w:pPr>
            <w:r>
              <w:rPr>
                <w:sz w:val="20"/>
              </w:rPr>
              <w:t>Vilniaus Gedimino technikos universitetas</w:t>
            </w:r>
          </w:p>
        </w:tc>
        <w:tc>
          <w:tcPr>
            <w:tcW w:w="2240" w:type="dxa"/>
            <w:tcMar>
              <w:top w:w="57" w:type="dxa"/>
              <w:left w:w="108" w:type="dxa"/>
              <w:bottom w:w="57" w:type="dxa"/>
              <w:right w:w="108" w:type="dxa"/>
            </w:tcMar>
            <w:vAlign w:val="center"/>
          </w:tcPr>
          <w:p w14:paraId="4D01CF52" w14:textId="77777777" w:rsidR="008210A3" w:rsidRDefault="000A4707">
            <w:pPr>
              <w:jc w:val="center"/>
              <w:rPr>
                <w:sz w:val="20"/>
              </w:rPr>
            </w:pPr>
            <w:r>
              <w:rPr>
                <w:sz w:val="20"/>
              </w:rPr>
              <w:t xml:space="preserve">Antroji </w:t>
            </w:r>
          </w:p>
        </w:tc>
        <w:tc>
          <w:tcPr>
            <w:tcW w:w="2976" w:type="dxa"/>
            <w:tcMar>
              <w:left w:w="108" w:type="dxa"/>
              <w:right w:w="108" w:type="dxa"/>
            </w:tcMar>
            <w:vAlign w:val="center"/>
          </w:tcPr>
          <w:p w14:paraId="597B6B75" w14:textId="77777777" w:rsidR="008210A3" w:rsidRDefault="000A4707">
            <w:pPr>
              <w:suppressAutoHyphens/>
              <w:jc w:val="center"/>
              <w:textAlignment w:val="center"/>
              <w:rPr>
                <w:sz w:val="20"/>
              </w:rPr>
            </w:pPr>
            <w:r>
              <w:rPr>
                <w:sz w:val="20"/>
              </w:rPr>
              <w:t>2032 m. rugpjūčio 12 d.</w:t>
            </w:r>
          </w:p>
        </w:tc>
      </w:tr>
      <w:tr w:rsidR="008210A3" w14:paraId="17EA7617" w14:textId="77777777">
        <w:trPr>
          <w:trHeight w:val="443"/>
        </w:trPr>
        <w:tc>
          <w:tcPr>
            <w:tcW w:w="4529" w:type="dxa"/>
            <w:tcMar>
              <w:left w:w="108" w:type="dxa"/>
              <w:right w:w="108" w:type="dxa"/>
            </w:tcMar>
            <w:vAlign w:val="center"/>
          </w:tcPr>
          <w:p w14:paraId="2E366BE4" w14:textId="77777777" w:rsidR="008210A3" w:rsidRDefault="000A4707">
            <w:pPr>
              <w:jc w:val="center"/>
              <w:rPr>
                <w:sz w:val="20"/>
              </w:rPr>
            </w:pPr>
            <w:r>
              <w:rPr>
                <w:sz w:val="20"/>
              </w:rPr>
              <w:t xml:space="preserve">Vytauto Didžiojo universitetas </w:t>
            </w:r>
          </w:p>
        </w:tc>
        <w:tc>
          <w:tcPr>
            <w:tcW w:w="2240" w:type="dxa"/>
            <w:tcMar>
              <w:top w:w="57" w:type="dxa"/>
              <w:left w:w="108" w:type="dxa"/>
              <w:bottom w:w="57" w:type="dxa"/>
              <w:right w:w="108" w:type="dxa"/>
            </w:tcMar>
            <w:vAlign w:val="center"/>
          </w:tcPr>
          <w:p w14:paraId="78D5CD2F" w14:textId="77777777" w:rsidR="008210A3" w:rsidRDefault="000A4707">
            <w:pPr>
              <w:jc w:val="center"/>
              <w:rPr>
                <w:sz w:val="20"/>
              </w:rPr>
            </w:pPr>
            <w:r>
              <w:rPr>
                <w:sz w:val="20"/>
              </w:rPr>
              <w:t xml:space="preserve">Antroji </w:t>
            </w:r>
          </w:p>
        </w:tc>
        <w:tc>
          <w:tcPr>
            <w:tcW w:w="2976" w:type="dxa"/>
            <w:tcMar>
              <w:left w:w="108" w:type="dxa"/>
              <w:right w:w="108" w:type="dxa"/>
            </w:tcMar>
            <w:vAlign w:val="center"/>
          </w:tcPr>
          <w:p w14:paraId="3D2D8F97" w14:textId="77777777" w:rsidR="008210A3" w:rsidRDefault="000A4707">
            <w:pPr>
              <w:suppressAutoHyphens/>
              <w:jc w:val="center"/>
              <w:textAlignment w:val="center"/>
              <w:rPr>
                <w:sz w:val="20"/>
              </w:rPr>
            </w:pPr>
            <w:r>
              <w:rPr>
                <w:sz w:val="20"/>
              </w:rPr>
              <w:t xml:space="preserve">2028 m. </w:t>
            </w:r>
            <w:proofErr w:type="spellStart"/>
            <w:r>
              <w:rPr>
                <w:sz w:val="20"/>
              </w:rPr>
              <w:t>rupgjūčio</w:t>
            </w:r>
            <w:proofErr w:type="spellEnd"/>
            <w:r>
              <w:rPr>
                <w:sz w:val="20"/>
              </w:rPr>
              <w:t xml:space="preserve"> 12 d.</w:t>
            </w:r>
          </w:p>
        </w:tc>
      </w:tr>
    </w:tbl>
    <w:p w14:paraId="18C108DB" w14:textId="77777777" w:rsidR="008210A3" w:rsidRDefault="008210A3">
      <w:pPr>
        <w:suppressAutoHyphens/>
        <w:spacing w:line="283" w:lineRule="auto"/>
        <w:jc w:val="both"/>
        <w:textAlignment w:val="center"/>
        <w:rPr>
          <w:color w:val="000000"/>
          <w:szCs w:val="24"/>
        </w:rPr>
      </w:pPr>
    </w:p>
    <w:sectPr w:rsidR="008210A3">
      <w:pgSz w:w="11906" w:h="16838"/>
      <w:pgMar w:top="1079" w:right="567" w:bottom="90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1296"/>
  <w:hyphenationZone w:val="396"/>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B3"/>
    <w:rsid w:val="000A4707"/>
    <w:rsid w:val="005F7CB3"/>
    <w:rsid w:val="006C53DF"/>
    <w:rsid w:val="008210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AB8051"/>
  <w15:docId w15:val="{40787D41-0100-4D7F-BADB-042142DB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A47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55406">
      <w:bodyDiv w:val="1"/>
      <w:marLeft w:val="0"/>
      <w:marRight w:val="0"/>
      <w:marTop w:val="0"/>
      <w:marBottom w:val="0"/>
      <w:divBdr>
        <w:top w:val="none" w:sz="0" w:space="0" w:color="auto"/>
        <w:left w:val="none" w:sz="0" w:space="0" w:color="auto"/>
        <w:bottom w:val="none" w:sz="0" w:space="0" w:color="auto"/>
        <w:right w:val="none" w:sz="0" w:space="0" w:color="auto"/>
      </w:divBdr>
    </w:div>
    <w:div w:id="1879202699">
      <w:bodyDiv w:val="1"/>
      <w:marLeft w:val="0"/>
      <w:marRight w:val="0"/>
      <w:marTop w:val="0"/>
      <w:marBottom w:val="0"/>
      <w:divBdr>
        <w:top w:val="none" w:sz="0" w:space="0" w:color="auto"/>
        <w:left w:val="none" w:sz="0" w:space="0" w:color="auto"/>
        <w:bottom w:val="none" w:sz="0" w:space="0" w:color="auto"/>
        <w:right w:val="none" w:sz="0" w:space="0" w:color="auto"/>
      </w:divBdr>
    </w:div>
    <w:div w:id="2117478154">
      <w:marLeft w:val="0"/>
      <w:marRight w:val="0"/>
      <w:marTop w:val="0"/>
      <w:marBottom w:val="0"/>
      <w:divBdr>
        <w:top w:val="none" w:sz="0" w:space="0" w:color="auto"/>
        <w:left w:val="none" w:sz="0" w:space="0" w:color="auto"/>
        <w:bottom w:val="none" w:sz="0" w:space="0" w:color="auto"/>
        <w:right w:val="none" w:sz="0" w:space="0" w:color="auto"/>
      </w:divBdr>
    </w:div>
    <w:div w:id="2117478155">
      <w:marLeft w:val="0"/>
      <w:marRight w:val="0"/>
      <w:marTop w:val="0"/>
      <w:marBottom w:val="0"/>
      <w:divBdr>
        <w:top w:val="none" w:sz="0" w:space="0" w:color="auto"/>
        <w:left w:val="none" w:sz="0" w:space="0" w:color="auto"/>
        <w:bottom w:val="none" w:sz="0" w:space="0" w:color="auto"/>
        <w:right w:val="none" w:sz="0" w:space="0" w:color="auto"/>
      </w:divBdr>
    </w:div>
    <w:div w:id="2117478156">
      <w:marLeft w:val="0"/>
      <w:marRight w:val="0"/>
      <w:marTop w:val="0"/>
      <w:marBottom w:val="0"/>
      <w:divBdr>
        <w:top w:val="none" w:sz="0" w:space="0" w:color="auto"/>
        <w:left w:val="none" w:sz="0" w:space="0" w:color="auto"/>
        <w:bottom w:val="none" w:sz="0" w:space="0" w:color="auto"/>
        <w:right w:val="none" w:sz="0" w:space="0" w:color="auto"/>
      </w:divBdr>
    </w:div>
    <w:div w:id="2117478157">
      <w:marLeft w:val="0"/>
      <w:marRight w:val="0"/>
      <w:marTop w:val="0"/>
      <w:marBottom w:val="0"/>
      <w:divBdr>
        <w:top w:val="none" w:sz="0" w:space="0" w:color="auto"/>
        <w:left w:val="none" w:sz="0" w:space="0" w:color="auto"/>
        <w:bottom w:val="none" w:sz="0" w:space="0" w:color="auto"/>
        <w:right w:val="none" w:sz="0" w:space="0" w:color="auto"/>
      </w:divBdr>
    </w:div>
    <w:div w:id="2117478158">
      <w:marLeft w:val="0"/>
      <w:marRight w:val="0"/>
      <w:marTop w:val="0"/>
      <w:marBottom w:val="0"/>
      <w:divBdr>
        <w:top w:val="none" w:sz="0" w:space="0" w:color="auto"/>
        <w:left w:val="none" w:sz="0" w:space="0" w:color="auto"/>
        <w:bottom w:val="none" w:sz="0" w:space="0" w:color="auto"/>
        <w:right w:val="none" w:sz="0" w:space="0" w:color="auto"/>
      </w:divBdr>
    </w:div>
    <w:div w:id="2117478159">
      <w:marLeft w:val="0"/>
      <w:marRight w:val="0"/>
      <w:marTop w:val="0"/>
      <w:marBottom w:val="0"/>
      <w:divBdr>
        <w:top w:val="none" w:sz="0" w:space="0" w:color="auto"/>
        <w:left w:val="none" w:sz="0" w:space="0" w:color="auto"/>
        <w:bottom w:val="none" w:sz="0" w:space="0" w:color="auto"/>
        <w:right w:val="none" w:sz="0" w:space="0" w:color="auto"/>
      </w:divBdr>
    </w:div>
    <w:div w:id="2117478160">
      <w:marLeft w:val="0"/>
      <w:marRight w:val="0"/>
      <w:marTop w:val="0"/>
      <w:marBottom w:val="0"/>
      <w:divBdr>
        <w:top w:val="none" w:sz="0" w:space="0" w:color="auto"/>
        <w:left w:val="none" w:sz="0" w:space="0" w:color="auto"/>
        <w:bottom w:val="none" w:sz="0" w:space="0" w:color="auto"/>
        <w:right w:val="none" w:sz="0" w:space="0" w:color="auto"/>
      </w:divBdr>
    </w:div>
    <w:div w:id="2117478161">
      <w:marLeft w:val="0"/>
      <w:marRight w:val="0"/>
      <w:marTop w:val="0"/>
      <w:marBottom w:val="0"/>
      <w:divBdr>
        <w:top w:val="none" w:sz="0" w:space="0" w:color="auto"/>
        <w:left w:val="none" w:sz="0" w:space="0" w:color="auto"/>
        <w:bottom w:val="none" w:sz="0" w:space="0" w:color="auto"/>
        <w:right w:val="none" w:sz="0" w:space="0" w:color="auto"/>
      </w:divBdr>
    </w:div>
    <w:div w:id="2117478162">
      <w:marLeft w:val="0"/>
      <w:marRight w:val="0"/>
      <w:marTop w:val="0"/>
      <w:marBottom w:val="0"/>
      <w:divBdr>
        <w:top w:val="none" w:sz="0" w:space="0" w:color="auto"/>
        <w:left w:val="none" w:sz="0" w:space="0" w:color="auto"/>
        <w:bottom w:val="none" w:sz="0" w:space="0" w:color="auto"/>
        <w:right w:val="none" w:sz="0" w:space="0" w:color="auto"/>
      </w:divBdr>
    </w:div>
    <w:div w:id="2117478163">
      <w:marLeft w:val="0"/>
      <w:marRight w:val="0"/>
      <w:marTop w:val="0"/>
      <w:marBottom w:val="0"/>
      <w:divBdr>
        <w:top w:val="none" w:sz="0" w:space="0" w:color="auto"/>
        <w:left w:val="none" w:sz="0" w:space="0" w:color="auto"/>
        <w:bottom w:val="none" w:sz="0" w:space="0" w:color="auto"/>
        <w:right w:val="none" w:sz="0" w:space="0" w:color="auto"/>
      </w:divBdr>
    </w:div>
    <w:div w:id="2117478164">
      <w:marLeft w:val="0"/>
      <w:marRight w:val="0"/>
      <w:marTop w:val="0"/>
      <w:marBottom w:val="0"/>
      <w:divBdr>
        <w:top w:val="none" w:sz="0" w:space="0" w:color="auto"/>
        <w:left w:val="none" w:sz="0" w:space="0" w:color="auto"/>
        <w:bottom w:val="none" w:sz="0" w:space="0" w:color="auto"/>
        <w:right w:val="none" w:sz="0" w:space="0" w:color="auto"/>
      </w:divBdr>
    </w:div>
    <w:div w:id="2117478165">
      <w:marLeft w:val="0"/>
      <w:marRight w:val="0"/>
      <w:marTop w:val="0"/>
      <w:marBottom w:val="0"/>
      <w:divBdr>
        <w:top w:val="none" w:sz="0" w:space="0" w:color="auto"/>
        <w:left w:val="none" w:sz="0" w:space="0" w:color="auto"/>
        <w:bottom w:val="none" w:sz="0" w:space="0" w:color="auto"/>
        <w:right w:val="none" w:sz="0" w:space="0" w:color="auto"/>
      </w:divBdr>
    </w:div>
    <w:div w:id="2117478166">
      <w:marLeft w:val="0"/>
      <w:marRight w:val="0"/>
      <w:marTop w:val="0"/>
      <w:marBottom w:val="0"/>
      <w:divBdr>
        <w:top w:val="none" w:sz="0" w:space="0" w:color="auto"/>
        <w:left w:val="none" w:sz="0" w:space="0" w:color="auto"/>
        <w:bottom w:val="none" w:sz="0" w:space="0" w:color="auto"/>
        <w:right w:val="none" w:sz="0" w:space="0" w:color="auto"/>
      </w:divBdr>
    </w:div>
    <w:div w:id="2117478167">
      <w:marLeft w:val="0"/>
      <w:marRight w:val="0"/>
      <w:marTop w:val="0"/>
      <w:marBottom w:val="0"/>
      <w:divBdr>
        <w:top w:val="none" w:sz="0" w:space="0" w:color="auto"/>
        <w:left w:val="none" w:sz="0" w:space="0" w:color="auto"/>
        <w:bottom w:val="none" w:sz="0" w:space="0" w:color="auto"/>
        <w:right w:val="none" w:sz="0" w:space="0" w:color="auto"/>
      </w:divBdr>
    </w:div>
    <w:div w:id="2117478168">
      <w:marLeft w:val="0"/>
      <w:marRight w:val="0"/>
      <w:marTop w:val="0"/>
      <w:marBottom w:val="0"/>
      <w:divBdr>
        <w:top w:val="none" w:sz="0" w:space="0" w:color="auto"/>
        <w:left w:val="none" w:sz="0" w:space="0" w:color="auto"/>
        <w:bottom w:val="none" w:sz="0" w:space="0" w:color="auto"/>
        <w:right w:val="none" w:sz="0" w:space="0" w:color="auto"/>
      </w:divBdr>
    </w:div>
    <w:div w:id="2117478169">
      <w:marLeft w:val="0"/>
      <w:marRight w:val="0"/>
      <w:marTop w:val="0"/>
      <w:marBottom w:val="0"/>
      <w:divBdr>
        <w:top w:val="none" w:sz="0" w:space="0" w:color="auto"/>
        <w:left w:val="none" w:sz="0" w:space="0" w:color="auto"/>
        <w:bottom w:val="none" w:sz="0" w:space="0" w:color="auto"/>
        <w:right w:val="none" w:sz="0" w:space="0" w:color="auto"/>
      </w:divBdr>
    </w:div>
    <w:div w:id="2117478170">
      <w:marLeft w:val="0"/>
      <w:marRight w:val="0"/>
      <w:marTop w:val="0"/>
      <w:marBottom w:val="0"/>
      <w:divBdr>
        <w:top w:val="none" w:sz="0" w:space="0" w:color="auto"/>
        <w:left w:val="none" w:sz="0" w:space="0" w:color="auto"/>
        <w:bottom w:val="none" w:sz="0" w:space="0" w:color="auto"/>
        <w:right w:val="none" w:sz="0" w:space="0" w:color="auto"/>
      </w:divBdr>
    </w:div>
    <w:div w:id="2117478171">
      <w:marLeft w:val="0"/>
      <w:marRight w:val="0"/>
      <w:marTop w:val="0"/>
      <w:marBottom w:val="0"/>
      <w:divBdr>
        <w:top w:val="none" w:sz="0" w:space="0" w:color="auto"/>
        <w:left w:val="none" w:sz="0" w:space="0" w:color="auto"/>
        <w:bottom w:val="none" w:sz="0" w:space="0" w:color="auto"/>
        <w:right w:val="none" w:sz="0" w:space="0" w:color="auto"/>
      </w:divBdr>
    </w:div>
    <w:div w:id="2117478172">
      <w:marLeft w:val="0"/>
      <w:marRight w:val="0"/>
      <w:marTop w:val="0"/>
      <w:marBottom w:val="0"/>
      <w:divBdr>
        <w:top w:val="none" w:sz="0" w:space="0" w:color="auto"/>
        <w:left w:val="none" w:sz="0" w:space="0" w:color="auto"/>
        <w:bottom w:val="none" w:sz="0" w:space="0" w:color="auto"/>
        <w:right w:val="none" w:sz="0" w:space="0" w:color="auto"/>
      </w:divBdr>
    </w:div>
    <w:div w:id="2117478173">
      <w:marLeft w:val="0"/>
      <w:marRight w:val="0"/>
      <w:marTop w:val="0"/>
      <w:marBottom w:val="0"/>
      <w:divBdr>
        <w:top w:val="none" w:sz="0" w:space="0" w:color="auto"/>
        <w:left w:val="none" w:sz="0" w:space="0" w:color="auto"/>
        <w:bottom w:val="none" w:sz="0" w:space="0" w:color="auto"/>
        <w:right w:val="none" w:sz="0" w:space="0" w:color="auto"/>
      </w:divBdr>
    </w:div>
    <w:div w:id="2117478174">
      <w:marLeft w:val="0"/>
      <w:marRight w:val="0"/>
      <w:marTop w:val="0"/>
      <w:marBottom w:val="0"/>
      <w:divBdr>
        <w:top w:val="none" w:sz="0" w:space="0" w:color="auto"/>
        <w:left w:val="none" w:sz="0" w:space="0" w:color="auto"/>
        <w:bottom w:val="none" w:sz="0" w:space="0" w:color="auto"/>
        <w:right w:val="none" w:sz="0" w:space="0" w:color="auto"/>
      </w:divBdr>
    </w:div>
    <w:div w:id="2117478175">
      <w:marLeft w:val="0"/>
      <w:marRight w:val="0"/>
      <w:marTop w:val="0"/>
      <w:marBottom w:val="0"/>
      <w:divBdr>
        <w:top w:val="none" w:sz="0" w:space="0" w:color="auto"/>
        <w:left w:val="none" w:sz="0" w:space="0" w:color="auto"/>
        <w:bottom w:val="none" w:sz="0" w:space="0" w:color="auto"/>
        <w:right w:val="none" w:sz="0" w:space="0" w:color="auto"/>
      </w:divBdr>
    </w:div>
    <w:div w:id="2117478176">
      <w:marLeft w:val="0"/>
      <w:marRight w:val="0"/>
      <w:marTop w:val="0"/>
      <w:marBottom w:val="0"/>
      <w:divBdr>
        <w:top w:val="none" w:sz="0" w:space="0" w:color="auto"/>
        <w:left w:val="none" w:sz="0" w:space="0" w:color="auto"/>
        <w:bottom w:val="none" w:sz="0" w:space="0" w:color="auto"/>
        <w:right w:val="none" w:sz="0" w:space="0" w:color="auto"/>
      </w:divBdr>
    </w:div>
    <w:div w:id="2117478177">
      <w:marLeft w:val="0"/>
      <w:marRight w:val="0"/>
      <w:marTop w:val="0"/>
      <w:marBottom w:val="0"/>
      <w:divBdr>
        <w:top w:val="none" w:sz="0" w:space="0" w:color="auto"/>
        <w:left w:val="none" w:sz="0" w:space="0" w:color="auto"/>
        <w:bottom w:val="none" w:sz="0" w:space="0" w:color="auto"/>
        <w:right w:val="none" w:sz="0" w:space="0" w:color="auto"/>
      </w:divBdr>
    </w:div>
    <w:div w:id="2117478178">
      <w:marLeft w:val="0"/>
      <w:marRight w:val="0"/>
      <w:marTop w:val="0"/>
      <w:marBottom w:val="0"/>
      <w:divBdr>
        <w:top w:val="none" w:sz="0" w:space="0" w:color="auto"/>
        <w:left w:val="none" w:sz="0" w:space="0" w:color="auto"/>
        <w:bottom w:val="none" w:sz="0" w:space="0" w:color="auto"/>
        <w:right w:val="none" w:sz="0" w:space="0" w:color="auto"/>
      </w:divBdr>
    </w:div>
    <w:div w:id="2117478179">
      <w:marLeft w:val="0"/>
      <w:marRight w:val="0"/>
      <w:marTop w:val="0"/>
      <w:marBottom w:val="0"/>
      <w:divBdr>
        <w:top w:val="none" w:sz="0" w:space="0" w:color="auto"/>
        <w:left w:val="none" w:sz="0" w:space="0" w:color="auto"/>
        <w:bottom w:val="none" w:sz="0" w:space="0" w:color="auto"/>
        <w:right w:val="none" w:sz="0" w:space="0" w:color="auto"/>
      </w:divBdr>
    </w:div>
    <w:div w:id="2117478180">
      <w:marLeft w:val="0"/>
      <w:marRight w:val="0"/>
      <w:marTop w:val="0"/>
      <w:marBottom w:val="0"/>
      <w:divBdr>
        <w:top w:val="none" w:sz="0" w:space="0" w:color="auto"/>
        <w:left w:val="none" w:sz="0" w:space="0" w:color="auto"/>
        <w:bottom w:val="none" w:sz="0" w:space="0" w:color="auto"/>
        <w:right w:val="none" w:sz="0" w:space="0" w:color="auto"/>
      </w:divBdr>
    </w:div>
    <w:div w:id="2117478181">
      <w:marLeft w:val="0"/>
      <w:marRight w:val="0"/>
      <w:marTop w:val="0"/>
      <w:marBottom w:val="0"/>
      <w:divBdr>
        <w:top w:val="none" w:sz="0" w:space="0" w:color="auto"/>
        <w:left w:val="none" w:sz="0" w:space="0" w:color="auto"/>
        <w:bottom w:val="none" w:sz="0" w:space="0" w:color="auto"/>
        <w:right w:val="none" w:sz="0" w:space="0" w:color="auto"/>
      </w:divBdr>
    </w:div>
    <w:div w:id="2117478182">
      <w:marLeft w:val="0"/>
      <w:marRight w:val="0"/>
      <w:marTop w:val="0"/>
      <w:marBottom w:val="0"/>
      <w:divBdr>
        <w:top w:val="none" w:sz="0" w:space="0" w:color="auto"/>
        <w:left w:val="none" w:sz="0" w:space="0" w:color="auto"/>
        <w:bottom w:val="none" w:sz="0" w:space="0" w:color="auto"/>
        <w:right w:val="none" w:sz="0" w:space="0" w:color="auto"/>
      </w:divBdr>
    </w:div>
    <w:div w:id="2117478183">
      <w:marLeft w:val="0"/>
      <w:marRight w:val="0"/>
      <w:marTop w:val="0"/>
      <w:marBottom w:val="0"/>
      <w:divBdr>
        <w:top w:val="none" w:sz="0" w:space="0" w:color="auto"/>
        <w:left w:val="none" w:sz="0" w:space="0" w:color="auto"/>
        <w:bottom w:val="none" w:sz="0" w:space="0" w:color="auto"/>
        <w:right w:val="none" w:sz="0" w:space="0" w:color="auto"/>
      </w:divBdr>
    </w:div>
    <w:div w:id="2117478184">
      <w:marLeft w:val="0"/>
      <w:marRight w:val="0"/>
      <w:marTop w:val="0"/>
      <w:marBottom w:val="0"/>
      <w:divBdr>
        <w:top w:val="none" w:sz="0" w:space="0" w:color="auto"/>
        <w:left w:val="none" w:sz="0" w:space="0" w:color="auto"/>
        <w:bottom w:val="none" w:sz="0" w:space="0" w:color="auto"/>
        <w:right w:val="none" w:sz="0" w:space="0" w:color="auto"/>
      </w:divBdr>
    </w:div>
    <w:div w:id="2117478185">
      <w:marLeft w:val="0"/>
      <w:marRight w:val="0"/>
      <w:marTop w:val="0"/>
      <w:marBottom w:val="0"/>
      <w:divBdr>
        <w:top w:val="none" w:sz="0" w:space="0" w:color="auto"/>
        <w:left w:val="none" w:sz="0" w:space="0" w:color="auto"/>
        <w:bottom w:val="none" w:sz="0" w:space="0" w:color="auto"/>
        <w:right w:val="none" w:sz="0" w:space="0" w:color="auto"/>
      </w:divBdr>
    </w:div>
    <w:div w:id="2117478186">
      <w:marLeft w:val="0"/>
      <w:marRight w:val="0"/>
      <w:marTop w:val="0"/>
      <w:marBottom w:val="0"/>
      <w:divBdr>
        <w:top w:val="none" w:sz="0" w:space="0" w:color="auto"/>
        <w:left w:val="none" w:sz="0" w:space="0" w:color="auto"/>
        <w:bottom w:val="none" w:sz="0" w:space="0" w:color="auto"/>
        <w:right w:val="none" w:sz="0" w:space="0" w:color="auto"/>
      </w:divBdr>
    </w:div>
    <w:div w:id="2117478187">
      <w:marLeft w:val="0"/>
      <w:marRight w:val="0"/>
      <w:marTop w:val="0"/>
      <w:marBottom w:val="0"/>
      <w:divBdr>
        <w:top w:val="none" w:sz="0" w:space="0" w:color="auto"/>
        <w:left w:val="none" w:sz="0" w:space="0" w:color="auto"/>
        <w:bottom w:val="none" w:sz="0" w:space="0" w:color="auto"/>
        <w:right w:val="none" w:sz="0" w:space="0" w:color="auto"/>
      </w:divBdr>
    </w:div>
    <w:div w:id="2117478188">
      <w:marLeft w:val="0"/>
      <w:marRight w:val="0"/>
      <w:marTop w:val="0"/>
      <w:marBottom w:val="0"/>
      <w:divBdr>
        <w:top w:val="none" w:sz="0" w:space="0" w:color="auto"/>
        <w:left w:val="none" w:sz="0" w:space="0" w:color="auto"/>
        <w:bottom w:val="none" w:sz="0" w:space="0" w:color="auto"/>
        <w:right w:val="none" w:sz="0" w:space="0" w:color="auto"/>
      </w:divBdr>
    </w:div>
    <w:div w:id="2117478189">
      <w:marLeft w:val="0"/>
      <w:marRight w:val="0"/>
      <w:marTop w:val="0"/>
      <w:marBottom w:val="0"/>
      <w:divBdr>
        <w:top w:val="none" w:sz="0" w:space="0" w:color="auto"/>
        <w:left w:val="none" w:sz="0" w:space="0" w:color="auto"/>
        <w:bottom w:val="none" w:sz="0" w:space="0" w:color="auto"/>
        <w:right w:val="none" w:sz="0" w:space="0" w:color="auto"/>
      </w:divBdr>
    </w:div>
    <w:div w:id="2117478190">
      <w:marLeft w:val="0"/>
      <w:marRight w:val="0"/>
      <w:marTop w:val="0"/>
      <w:marBottom w:val="0"/>
      <w:divBdr>
        <w:top w:val="none" w:sz="0" w:space="0" w:color="auto"/>
        <w:left w:val="none" w:sz="0" w:space="0" w:color="auto"/>
        <w:bottom w:val="none" w:sz="0" w:space="0" w:color="auto"/>
        <w:right w:val="none" w:sz="0" w:space="0" w:color="auto"/>
      </w:divBdr>
    </w:div>
    <w:div w:id="2117478191">
      <w:marLeft w:val="0"/>
      <w:marRight w:val="0"/>
      <w:marTop w:val="0"/>
      <w:marBottom w:val="0"/>
      <w:divBdr>
        <w:top w:val="none" w:sz="0" w:space="0" w:color="auto"/>
        <w:left w:val="none" w:sz="0" w:space="0" w:color="auto"/>
        <w:bottom w:val="none" w:sz="0" w:space="0" w:color="auto"/>
        <w:right w:val="none" w:sz="0" w:space="0" w:color="auto"/>
      </w:divBdr>
    </w:div>
    <w:div w:id="2117478192">
      <w:marLeft w:val="0"/>
      <w:marRight w:val="0"/>
      <w:marTop w:val="0"/>
      <w:marBottom w:val="0"/>
      <w:divBdr>
        <w:top w:val="none" w:sz="0" w:space="0" w:color="auto"/>
        <w:left w:val="none" w:sz="0" w:space="0" w:color="auto"/>
        <w:bottom w:val="none" w:sz="0" w:space="0" w:color="auto"/>
        <w:right w:val="none" w:sz="0" w:space="0" w:color="auto"/>
      </w:divBdr>
    </w:div>
    <w:div w:id="2117478193">
      <w:marLeft w:val="0"/>
      <w:marRight w:val="0"/>
      <w:marTop w:val="0"/>
      <w:marBottom w:val="0"/>
      <w:divBdr>
        <w:top w:val="none" w:sz="0" w:space="0" w:color="auto"/>
        <w:left w:val="none" w:sz="0" w:space="0" w:color="auto"/>
        <w:bottom w:val="none" w:sz="0" w:space="0" w:color="auto"/>
        <w:right w:val="none" w:sz="0" w:space="0" w:color="auto"/>
      </w:divBdr>
    </w:div>
    <w:div w:id="2117478194">
      <w:marLeft w:val="0"/>
      <w:marRight w:val="0"/>
      <w:marTop w:val="0"/>
      <w:marBottom w:val="0"/>
      <w:divBdr>
        <w:top w:val="none" w:sz="0" w:space="0" w:color="auto"/>
        <w:left w:val="none" w:sz="0" w:space="0" w:color="auto"/>
        <w:bottom w:val="none" w:sz="0" w:space="0" w:color="auto"/>
        <w:right w:val="none" w:sz="0" w:space="0" w:color="auto"/>
      </w:divBdr>
    </w:div>
    <w:div w:id="2117478195">
      <w:marLeft w:val="0"/>
      <w:marRight w:val="0"/>
      <w:marTop w:val="0"/>
      <w:marBottom w:val="0"/>
      <w:divBdr>
        <w:top w:val="none" w:sz="0" w:space="0" w:color="auto"/>
        <w:left w:val="none" w:sz="0" w:space="0" w:color="auto"/>
        <w:bottom w:val="none" w:sz="0" w:space="0" w:color="auto"/>
        <w:right w:val="none" w:sz="0" w:space="0" w:color="auto"/>
      </w:divBdr>
    </w:div>
    <w:div w:id="2117478196">
      <w:marLeft w:val="0"/>
      <w:marRight w:val="0"/>
      <w:marTop w:val="0"/>
      <w:marBottom w:val="0"/>
      <w:divBdr>
        <w:top w:val="none" w:sz="0" w:space="0" w:color="auto"/>
        <w:left w:val="none" w:sz="0" w:space="0" w:color="auto"/>
        <w:bottom w:val="none" w:sz="0" w:space="0" w:color="auto"/>
        <w:right w:val="none" w:sz="0" w:space="0" w:color="auto"/>
      </w:divBdr>
    </w:div>
    <w:div w:id="2117478197">
      <w:marLeft w:val="0"/>
      <w:marRight w:val="0"/>
      <w:marTop w:val="0"/>
      <w:marBottom w:val="0"/>
      <w:divBdr>
        <w:top w:val="none" w:sz="0" w:space="0" w:color="auto"/>
        <w:left w:val="none" w:sz="0" w:space="0" w:color="auto"/>
        <w:bottom w:val="none" w:sz="0" w:space="0" w:color="auto"/>
        <w:right w:val="none" w:sz="0" w:space="0" w:color="auto"/>
      </w:divBdr>
    </w:div>
    <w:div w:id="2117478198">
      <w:marLeft w:val="0"/>
      <w:marRight w:val="0"/>
      <w:marTop w:val="0"/>
      <w:marBottom w:val="0"/>
      <w:divBdr>
        <w:top w:val="none" w:sz="0" w:space="0" w:color="auto"/>
        <w:left w:val="none" w:sz="0" w:space="0" w:color="auto"/>
        <w:bottom w:val="none" w:sz="0" w:space="0" w:color="auto"/>
        <w:right w:val="none" w:sz="0" w:space="0" w:color="auto"/>
      </w:divBdr>
    </w:div>
    <w:div w:id="2117478199">
      <w:marLeft w:val="0"/>
      <w:marRight w:val="0"/>
      <w:marTop w:val="0"/>
      <w:marBottom w:val="0"/>
      <w:divBdr>
        <w:top w:val="none" w:sz="0" w:space="0" w:color="auto"/>
        <w:left w:val="none" w:sz="0" w:space="0" w:color="auto"/>
        <w:bottom w:val="none" w:sz="0" w:space="0" w:color="auto"/>
        <w:right w:val="none" w:sz="0" w:space="0" w:color="auto"/>
      </w:divBdr>
    </w:div>
    <w:div w:id="2117478200">
      <w:marLeft w:val="0"/>
      <w:marRight w:val="0"/>
      <w:marTop w:val="0"/>
      <w:marBottom w:val="0"/>
      <w:divBdr>
        <w:top w:val="none" w:sz="0" w:space="0" w:color="auto"/>
        <w:left w:val="none" w:sz="0" w:space="0" w:color="auto"/>
        <w:bottom w:val="none" w:sz="0" w:space="0" w:color="auto"/>
        <w:right w:val="none" w:sz="0" w:space="0" w:color="auto"/>
      </w:divBdr>
    </w:div>
    <w:div w:id="2117478201">
      <w:marLeft w:val="0"/>
      <w:marRight w:val="0"/>
      <w:marTop w:val="0"/>
      <w:marBottom w:val="0"/>
      <w:divBdr>
        <w:top w:val="none" w:sz="0" w:space="0" w:color="auto"/>
        <w:left w:val="none" w:sz="0" w:space="0" w:color="auto"/>
        <w:bottom w:val="none" w:sz="0" w:space="0" w:color="auto"/>
        <w:right w:val="none" w:sz="0" w:space="0" w:color="auto"/>
      </w:divBdr>
    </w:div>
    <w:div w:id="2117478202">
      <w:marLeft w:val="0"/>
      <w:marRight w:val="0"/>
      <w:marTop w:val="0"/>
      <w:marBottom w:val="0"/>
      <w:divBdr>
        <w:top w:val="none" w:sz="0" w:space="0" w:color="auto"/>
        <w:left w:val="none" w:sz="0" w:space="0" w:color="auto"/>
        <w:bottom w:val="none" w:sz="0" w:space="0" w:color="auto"/>
        <w:right w:val="none" w:sz="0" w:space="0" w:color="auto"/>
      </w:divBdr>
    </w:div>
    <w:div w:id="2117478203">
      <w:marLeft w:val="0"/>
      <w:marRight w:val="0"/>
      <w:marTop w:val="0"/>
      <w:marBottom w:val="0"/>
      <w:divBdr>
        <w:top w:val="none" w:sz="0" w:space="0" w:color="auto"/>
        <w:left w:val="none" w:sz="0" w:space="0" w:color="auto"/>
        <w:bottom w:val="none" w:sz="0" w:space="0" w:color="auto"/>
        <w:right w:val="none" w:sz="0" w:space="0" w:color="auto"/>
      </w:divBdr>
    </w:div>
    <w:div w:id="2117478204">
      <w:marLeft w:val="0"/>
      <w:marRight w:val="0"/>
      <w:marTop w:val="0"/>
      <w:marBottom w:val="0"/>
      <w:divBdr>
        <w:top w:val="none" w:sz="0" w:space="0" w:color="auto"/>
        <w:left w:val="none" w:sz="0" w:space="0" w:color="auto"/>
        <w:bottom w:val="none" w:sz="0" w:space="0" w:color="auto"/>
        <w:right w:val="none" w:sz="0" w:space="0" w:color="auto"/>
      </w:divBdr>
    </w:div>
    <w:div w:id="2117478205">
      <w:marLeft w:val="0"/>
      <w:marRight w:val="0"/>
      <w:marTop w:val="0"/>
      <w:marBottom w:val="0"/>
      <w:divBdr>
        <w:top w:val="none" w:sz="0" w:space="0" w:color="auto"/>
        <w:left w:val="none" w:sz="0" w:space="0" w:color="auto"/>
        <w:bottom w:val="none" w:sz="0" w:space="0" w:color="auto"/>
        <w:right w:val="none" w:sz="0" w:space="0" w:color="auto"/>
      </w:divBdr>
    </w:div>
    <w:div w:id="2117478206">
      <w:marLeft w:val="0"/>
      <w:marRight w:val="0"/>
      <w:marTop w:val="0"/>
      <w:marBottom w:val="0"/>
      <w:divBdr>
        <w:top w:val="none" w:sz="0" w:space="0" w:color="auto"/>
        <w:left w:val="none" w:sz="0" w:space="0" w:color="auto"/>
        <w:bottom w:val="none" w:sz="0" w:space="0" w:color="auto"/>
        <w:right w:val="none" w:sz="0" w:space="0" w:color="auto"/>
      </w:divBdr>
    </w:div>
    <w:div w:id="2117478207">
      <w:marLeft w:val="0"/>
      <w:marRight w:val="0"/>
      <w:marTop w:val="0"/>
      <w:marBottom w:val="0"/>
      <w:divBdr>
        <w:top w:val="none" w:sz="0" w:space="0" w:color="auto"/>
        <w:left w:val="none" w:sz="0" w:space="0" w:color="auto"/>
        <w:bottom w:val="none" w:sz="0" w:space="0" w:color="auto"/>
        <w:right w:val="none" w:sz="0" w:space="0" w:color="auto"/>
      </w:divBdr>
    </w:div>
    <w:div w:id="2117478208">
      <w:marLeft w:val="0"/>
      <w:marRight w:val="0"/>
      <w:marTop w:val="0"/>
      <w:marBottom w:val="0"/>
      <w:divBdr>
        <w:top w:val="none" w:sz="0" w:space="0" w:color="auto"/>
        <w:left w:val="none" w:sz="0" w:space="0" w:color="auto"/>
        <w:bottom w:val="none" w:sz="0" w:space="0" w:color="auto"/>
        <w:right w:val="none" w:sz="0" w:space="0" w:color="auto"/>
      </w:divBdr>
    </w:div>
    <w:div w:id="2117478209">
      <w:marLeft w:val="0"/>
      <w:marRight w:val="0"/>
      <w:marTop w:val="0"/>
      <w:marBottom w:val="0"/>
      <w:divBdr>
        <w:top w:val="none" w:sz="0" w:space="0" w:color="auto"/>
        <w:left w:val="none" w:sz="0" w:space="0" w:color="auto"/>
        <w:bottom w:val="none" w:sz="0" w:space="0" w:color="auto"/>
        <w:right w:val="none" w:sz="0" w:space="0" w:color="auto"/>
      </w:divBdr>
    </w:div>
    <w:div w:id="2117478210">
      <w:marLeft w:val="0"/>
      <w:marRight w:val="0"/>
      <w:marTop w:val="0"/>
      <w:marBottom w:val="0"/>
      <w:divBdr>
        <w:top w:val="none" w:sz="0" w:space="0" w:color="auto"/>
        <w:left w:val="none" w:sz="0" w:space="0" w:color="auto"/>
        <w:bottom w:val="none" w:sz="0" w:space="0" w:color="auto"/>
        <w:right w:val="none" w:sz="0" w:space="0" w:color="auto"/>
      </w:divBdr>
    </w:div>
    <w:div w:id="2117478211">
      <w:marLeft w:val="0"/>
      <w:marRight w:val="0"/>
      <w:marTop w:val="0"/>
      <w:marBottom w:val="0"/>
      <w:divBdr>
        <w:top w:val="none" w:sz="0" w:space="0" w:color="auto"/>
        <w:left w:val="none" w:sz="0" w:space="0" w:color="auto"/>
        <w:bottom w:val="none" w:sz="0" w:space="0" w:color="auto"/>
        <w:right w:val="none" w:sz="0" w:space="0" w:color="auto"/>
      </w:divBdr>
    </w:div>
    <w:div w:id="2117478212">
      <w:marLeft w:val="0"/>
      <w:marRight w:val="0"/>
      <w:marTop w:val="0"/>
      <w:marBottom w:val="0"/>
      <w:divBdr>
        <w:top w:val="none" w:sz="0" w:space="0" w:color="auto"/>
        <w:left w:val="none" w:sz="0" w:space="0" w:color="auto"/>
        <w:bottom w:val="none" w:sz="0" w:space="0" w:color="auto"/>
        <w:right w:val="none" w:sz="0" w:space="0" w:color="auto"/>
      </w:divBdr>
    </w:div>
    <w:div w:id="2117478213">
      <w:marLeft w:val="0"/>
      <w:marRight w:val="0"/>
      <w:marTop w:val="0"/>
      <w:marBottom w:val="0"/>
      <w:divBdr>
        <w:top w:val="none" w:sz="0" w:space="0" w:color="auto"/>
        <w:left w:val="none" w:sz="0" w:space="0" w:color="auto"/>
        <w:bottom w:val="none" w:sz="0" w:space="0" w:color="auto"/>
        <w:right w:val="none" w:sz="0" w:space="0" w:color="auto"/>
      </w:divBdr>
    </w:div>
    <w:div w:id="2117478214">
      <w:marLeft w:val="0"/>
      <w:marRight w:val="0"/>
      <w:marTop w:val="0"/>
      <w:marBottom w:val="0"/>
      <w:divBdr>
        <w:top w:val="none" w:sz="0" w:space="0" w:color="auto"/>
        <w:left w:val="none" w:sz="0" w:space="0" w:color="auto"/>
        <w:bottom w:val="none" w:sz="0" w:space="0" w:color="auto"/>
        <w:right w:val="none" w:sz="0" w:space="0" w:color="auto"/>
      </w:divBdr>
    </w:div>
    <w:div w:id="2117478215">
      <w:marLeft w:val="0"/>
      <w:marRight w:val="0"/>
      <w:marTop w:val="0"/>
      <w:marBottom w:val="0"/>
      <w:divBdr>
        <w:top w:val="none" w:sz="0" w:space="0" w:color="auto"/>
        <w:left w:val="none" w:sz="0" w:space="0" w:color="auto"/>
        <w:bottom w:val="none" w:sz="0" w:space="0" w:color="auto"/>
        <w:right w:val="none" w:sz="0" w:space="0" w:color="auto"/>
      </w:divBdr>
    </w:div>
    <w:div w:id="2117478216">
      <w:marLeft w:val="0"/>
      <w:marRight w:val="0"/>
      <w:marTop w:val="0"/>
      <w:marBottom w:val="0"/>
      <w:divBdr>
        <w:top w:val="none" w:sz="0" w:space="0" w:color="auto"/>
        <w:left w:val="none" w:sz="0" w:space="0" w:color="auto"/>
        <w:bottom w:val="none" w:sz="0" w:space="0" w:color="auto"/>
        <w:right w:val="none" w:sz="0" w:space="0" w:color="auto"/>
      </w:divBdr>
    </w:div>
    <w:div w:id="2117478217">
      <w:marLeft w:val="0"/>
      <w:marRight w:val="0"/>
      <w:marTop w:val="0"/>
      <w:marBottom w:val="0"/>
      <w:divBdr>
        <w:top w:val="none" w:sz="0" w:space="0" w:color="auto"/>
        <w:left w:val="none" w:sz="0" w:space="0" w:color="auto"/>
        <w:bottom w:val="none" w:sz="0" w:space="0" w:color="auto"/>
        <w:right w:val="none" w:sz="0" w:space="0" w:color="auto"/>
      </w:divBdr>
    </w:div>
    <w:div w:id="2117478218">
      <w:marLeft w:val="0"/>
      <w:marRight w:val="0"/>
      <w:marTop w:val="0"/>
      <w:marBottom w:val="0"/>
      <w:divBdr>
        <w:top w:val="none" w:sz="0" w:space="0" w:color="auto"/>
        <w:left w:val="none" w:sz="0" w:space="0" w:color="auto"/>
        <w:bottom w:val="none" w:sz="0" w:space="0" w:color="auto"/>
        <w:right w:val="none" w:sz="0" w:space="0" w:color="auto"/>
      </w:divBdr>
    </w:div>
    <w:div w:id="2117478219">
      <w:marLeft w:val="0"/>
      <w:marRight w:val="0"/>
      <w:marTop w:val="0"/>
      <w:marBottom w:val="0"/>
      <w:divBdr>
        <w:top w:val="none" w:sz="0" w:space="0" w:color="auto"/>
        <w:left w:val="none" w:sz="0" w:space="0" w:color="auto"/>
        <w:bottom w:val="none" w:sz="0" w:space="0" w:color="auto"/>
        <w:right w:val="none" w:sz="0" w:space="0" w:color="auto"/>
      </w:divBdr>
    </w:div>
    <w:div w:id="2117478220">
      <w:marLeft w:val="0"/>
      <w:marRight w:val="0"/>
      <w:marTop w:val="0"/>
      <w:marBottom w:val="0"/>
      <w:divBdr>
        <w:top w:val="none" w:sz="0" w:space="0" w:color="auto"/>
        <w:left w:val="none" w:sz="0" w:space="0" w:color="auto"/>
        <w:bottom w:val="none" w:sz="0" w:space="0" w:color="auto"/>
        <w:right w:val="none" w:sz="0" w:space="0" w:color="auto"/>
      </w:divBdr>
    </w:div>
    <w:div w:id="2117478221">
      <w:marLeft w:val="0"/>
      <w:marRight w:val="0"/>
      <w:marTop w:val="0"/>
      <w:marBottom w:val="0"/>
      <w:divBdr>
        <w:top w:val="none" w:sz="0" w:space="0" w:color="auto"/>
        <w:left w:val="none" w:sz="0" w:space="0" w:color="auto"/>
        <w:bottom w:val="none" w:sz="0" w:space="0" w:color="auto"/>
        <w:right w:val="none" w:sz="0" w:space="0" w:color="auto"/>
      </w:divBdr>
    </w:div>
    <w:div w:id="2117478222">
      <w:marLeft w:val="0"/>
      <w:marRight w:val="0"/>
      <w:marTop w:val="0"/>
      <w:marBottom w:val="0"/>
      <w:divBdr>
        <w:top w:val="none" w:sz="0" w:space="0" w:color="auto"/>
        <w:left w:val="none" w:sz="0" w:space="0" w:color="auto"/>
        <w:bottom w:val="none" w:sz="0" w:space="0" w:color="auto"/>
        <w:right w:val="none" w:sz="0" w:space="0" w:color="auto"/>
      </w:divBdr>
    </w:div>
    <w:div w:id="2117478223">
      <w:marLeft w:val="0"/>
      <w:marRight w:val="0"/>
      <w:marTop w:val="0"/>
      <w:marBottom w:val="0"/>
      <w:divBdr>
        <w:top w:val="none" w:sz="0" w:space="0" w:color="auto"/>
        <w:left w:val="none" w:sz="0" w:space="0" w:color="auto"/>
        <w:bottom w:val="none" w:sz="0" w:space="0" w:color="auto"/>
        <w:right w:val="none" w:sz="0" w:space="0" w:color="auto"/>
      </w:divBdr>
    </w:div>
    <w:div w:id="2117478224">
      <w:marLeft w:val="0"/>
      <w:marRight w:val="0"/>
      <w:marTop w:val="0"/>
      <w:marBottom w:val="0"/>
      <w:divBdr>
        <w:top w:val="none" w:sz="0" w:space="0" w:color="auto"/>
        <w:left w:val="none" w:sz="0" w:space="0" w:color="auto"/>
        <w:bottom w:val="none" w:sz="0" w:space="0" w:color="auto"/>
        <w:right w:val="none" w:sz="0" w:space="0" w:color="auto"/>
      </w:divBdr>
    </w:div>
    <w:div w:id="2117478225">
      <w:marLeft w:val="0"/>
      <w:marRight w:val="0"/>
      <w:marTop w:val="0"/>
      <w:marBottom w:val="0"/>
      <w:divBdr>
        <w:top w:val="none" w:sz="0" w:space="0" w:color="auto"/>
        <w:left w:val="none" w:sz="0" w:space="0" w:color="auto"/>
        <w:bottom w:val="none" w:sz="0" w:space="0" w:color="auto"/>
        <w:right w:val="none" w:sz="0" w:space="0" w:color="auto"/>
      </w:divBdr>
    </w:div>
    <w:div w:id="2117478226">
      <w:marLeft w:val="0"/>
      <w:marRight w:val="0"/>
      <w:marTop w:val="0"/>
      <w:marBottom w:val="0"/>
      <w:divBdr>
        <w:top w:val="none" w:sz="0" w:space="0" w:color="auto"/>
        <w:left w:val="none" w:sz="0" w:space="0" w:color="auto"/>
        <w:bottom w:val="none" w:sz="0" w:space="0" w:color="auto"/>
        <w:right w:val="none" w:sz="0" w:space="0" w:color="auto"/>
      </w:divBdr>
    </w:div>
    <w:div w:id="2117478227">
      <w:marLeft w:val="0"/>
      <w:marRight w:val="0"/>
      <w:marTop w:val="0"/>
      <w:marBottom w:val="0"/>
      <w:divBdr>
        <w:top w:val="none" w:sz="0" w:space="0" w:color="auto"/>
        <w:left w:val="none" w:sz="0" w:space="0" w:color="auto"/>
        <w:bottom w:val="none" w:sz="0" w:space="0" w:color="auto"/>
        <w:right w:val="none" w:sz="0" w:space="0" w:color="auto"/>
      </w:divBdr>
    </w:div>
    <w:div w:id="2117478228">
      <w:marLeft w:val="0"/>
      <w:marRight w:val="0"/>
      <w:marTop w:val="0"/>
      <w:marBottom w:val="0"/>
      <w:divBdr>
        <w:top w:val="none" w:sz="0" w:space="0" w:color="auto"/>
        <w:left w:val="none" w:sz="0" w:space="0" w:color="auto"/>
        <w:bottom w:val="none" w:sz="0" w:space="0" w:color="auto"/>
        <w:right w:val="none" w:sz="0" w:space="0" w:color="auto"/>
      </w:divBdr>
    </w:div>
    <w:div w:id="2117478229">
      <w:marLeft w:val="0"/>
      <w:marRight w:val="0"/>
      <w:marTop w:val="0"/>
      <w:marBottom w:val="0"/>
      <w:divBdr>
        <w:top w:val="none" w:sz="0" w:space="0" w:color="auto"/>
        <w:left w:val="none" w:sz="0" w:space="0" w:color="auto"/>
        <w:bottom w:val="none" w:sz="0" w:space="0" w:color="auto"/>
        <w:right w:val="none" w:sz="0" w:space="0" w:color="auto"/>
      </w:divBdr>
    </w:div>
    <w:div w:id="2117478230">
      <w:marLeft w:val="0"/>
      <w:marRight w:val="0"/>
      <w:marTop w:val="0"/>
      <w:marBottom w:val="0"/>
      <w:divBdr>
        <w:top w:val="none" w:sz="0" w:space="0" w:color="auto"/>
        <w:left w:val="none" w:sz="0" w:space="0" w:color="auto"/>
        <w:bottom w:val="none" w:sz="0" w:space="0" w:color="auto"/>
        <w:right w:val="none" w:sz="0" w:space="0" w:color="auto"/>
      </w:divBdr>
    </w:div>
    <w:div w:id="2117478231">
      <w:marLeft w:val="0"/>
      <w:marRight w:val="0"/>
      <w:marTop w:val="0"/>
      <w:marBottom w:val="0"/>
      <w:divBdr>
        <w:top w:val="none" w:sz="0" w:space="0" w:color="auto"/>
        <w:left w:val="none" w:sz="0" w:space="0" w:color="auto"/>
        <w:bottom w:val="none" w:sz="0" w:space="0" w:color="auto"/>
        <w:right w:val="none" w:sz="0" w:space="0" w:color="auto"/>
      </w:divBdr>
    </w:div>
    <w:div w:id="2117478232">
      <w:marLeft w:val="0"/>
      <w:marRight w:val="0"/>
      <w:marTop w:val="0"/>
      <w:marBottom w:val="0"/>
      <w:divBdr>
        <w:top w:val="none" w:sz="0" w:space="0" w:color="auto"/>
        <w:left w:val="none" w:sz="0" w:space="0" w:color="auto"/>
        <w:bottom w:val="none" w:sz="0" w:space="0" w:color="auto"/>
        <w:right w:val="none" w:sz="0" w:space="0" w:color="auto"/>
      </w:divBdr>
    </w:div>
    <w:div w:id="2117478233">
      <w:marLeft w:val="0"/>
      <w:marRight w:val="0"/>
      <w:marTop w:val="0"/>
      <w:marBottom w:val="0"/>
      <w:divBdr>
        <w:top w:val="none" w:sz="0" w:space="0" w:color="auto"/>
        <w:left w:val="none" w:sz="0" w:space="0" w:color="auto"/>
        <w:bottom w:val="none" w:sz="0" w:space="0" w:color="auto"/>
        <w:right w:val="none" w:sz="0" w:space="0" w:color="auto"/>
      </w:divBdr>
    </w:div>
    <w:div w:id="2117478234">
      <w:marLeft w:val="0"/>
      <w:marRight w:val="0"/>
      <w:marTop w:val="0"/>
      <w:marBottom w:val="0"/>
      <w:divBdr>
        <w:top w:val="none" w:sz="0" w:space="0" w:color="auto"/>
        <w:left w:val="none" w:sz="0" w:space="0" w:color="auto"/>
        <w:bottom w:val="none" w:sz="0" w:space="0" w:color="auto"/>
        <w:right w:val="none" w:sz="0" w:space="0" w:color="auto"/>
      </w:divBdr>
    </w:div>
    <w:div w:id="2117478235">
      <w:marLeft w:val="0"/>
      <w:marRight w:val="0"/>
      <w:marTop w:val="0"/>
      <w:marBottom w:val="0"/>
      <w:divBdr>
        <w:top w:val="none" w:sz="0" w:space="0" w:color="auto"/>
        <w:left w:val="none" w:sz="0" w:space="0" w:color="auto"/>
        <w:bottom w:val="none" w:sz="0" w:space="0" w:color="auto"/>
        <w:right w:val="none" w:sz="0" w:space="0" w:color="auto"/>
      </w:divBdr>
    </w:div>
    <w:div w:id="2117478236">
      <w:marLeft w:val="0"/>
      <w:marRight w:val="0"/>
      <w:marTop w:val="0"/>
      <w:marBottom w:val="0"/>
      <w:divBdr>
        <w:top w:val="none" w:sz="0" w:space="0" w:color="auto"/>
        <w:left w:val="none" w:sz="0" w:space="0" w:color="auto"/>
        <w:bottom w:val="none" w:sz="0" w:space="0" w:color="auto"/>
        <w:right w:val="none" w:sz="0" w:space="0" w:color="auto"/>
      </w:divBdr>
    </w:div>
    <w:div w:id="2117478237">
      <w:marLeft w:val="0"/>
      <w:marRight w:val="0"/>
      <w:marTop w:val="0"/>
      <w:marBottom w:val="0"/>
      <w:divBdr>
        <w:top w:val="none" w:sz="0" w:space="0" w:color="auto"/>
        <w:left w:val="none" w:sz="0" w:space="0" w:color="auto"/>
        <w:bottom w:val="none" w:sz="0" w:space="0" w:color="auto"/>
        <w:right w:val="none" w:sz="0" w:space="0" w:color="auto"/>
      </w:divBdr>
    </w:div>
    <w:div w:id="2117478238">
      <w:marLeft w:val="0"/>
      <w:marRight w:val="0"/>
      <w:marTop w:val="0"/>
      <w:marBottom w:val="0"/>
      <w:divBdr>
        <w:top w:val="none" w:sz="0" w:space="0" w:color="auto"/>
        <w:left w:val="none" w:sz="0" w:space="0" w:color="auto"/>
        <w:bottom w:val="none" w:sz="0" w:space="0" w:color="auto"/>
        <w:right w:val="none" w:sz="0" w:space="0" w:color="auto"/>
      </w:divBdr>
    </w:div>
    <w:div w:id="2117478239">
      <w:marLeft w:val="0"/>
      <w:marRight w:val="0"/>
      <w:marTop w:val="0"/>
      <w:marBottom w:val="0"/>
      <w:divBdr>
        <w:top w:val="none" w:sz="0" w:space="0" w:color="auto"/>
        <w:left w:val="none" w:sz="0" w:space="0" w:color="auto"/>
        <w:bottom w:val="none" w:sz="0" w:space="0" w:color="auto"/>
        <w:right w:val="none" w:sz="0" w:space="0" w:color="auto"/>
      </w:divBdr>
    </w:div>
    <w:div w:id="2117478240">
      <w:marLeft w:val="0"/>
      <w:marRight w:val="0"/>
      <w:marTop w:val="0"/>
      <w:marBottom w:val="0"/>
      <w:divBdr>
        <w:top w:val="none" w:sz="0" w:space="0" w:color="auto"/>
        <w:left w:val="none" w:sz="0" w:space="0" w:color="auto"/>
        <w:bottom w:val="none" w:sz="0" w:space="0" w:color="auto"/>
        <w:right w:val="none" w:sz="0" w:space="0" w:color="auto"/>
      </w:divBdr>
    </w:div>
    <w:div w:id="2117478241">
      <w:marLeft w:val="0"/>
      <w:marRight w:val="0"/>
      <w:marTop w:val="0"/>
      <w:marBottom w:val="0"/>
      <w:divBdr>
        <w:top w:val="none" w:sz="0" w:space="0" w:color="auto"/>
        <w:left w:val="none" w:sz="0" w:space="0" w:color="auto"/>
        <w:bottom w:val="none" w:sz="0" w:space="0" w:color="auto"/>
        <w:right w:val="none" w:sz="0" w:space="0" w:color="auto"/>
      </w:divBdr>
    </w:div>
    <w:div w:id="2117478242">
      <w:marLeft w:val="0"/>
      <w:marRight w:val="0"/>
      <w:marTop w:val="0"/>
      <w:marBottom w:val="0"/>
      <w:divBdr>
        <w:top w:val="none" w:sz="0" w:space="0" w:color="auto"/>
        <w:left w:val="none" w:sz="0" w:space="0" w:color="auto"/>
        <w:bottom w:val="none" w:sz="0" w:space="0" w:color="auto"/>
        <w:right w:val="none" w:sz="0" w:space="0" w:color="auto"/>
      </w:divBdr>
    </w:div>
    <w:div w:id="2117478243">
      <w:marLeft w:val="0"/>
      <w:marRight w:val="0"/>
      <w:marTop w:val="0"/>
      <w:marBottom w:val="0"/>
      <w:divBdr>
        <w:top w:val="none" w:sz="0" w:space="0" w:color="auto"/>
        <w:left w:val="none" w:sz="0" w:space="0" w:color="auto"/>
        <w:bottom w:val="none" w:sz="0" w:space="0" w:color="auto"/>
        <w:right w:val="none" w:sz="0" w:space="0" w:color="auto"/>
      </w:divBdr>
    </w:div>
    <w:div w:id="2117478244">
      <w:marLeft w:val="0"/>
      <w:marRight w:val="0"/>
      <w:marTop w:val="0"/>
      <w:marBottom w:val="0"/>
      <w:divBdr>
        <w:top w:val="none" w:sz="0" w:space="0" w:color="auto"/>
        <w:left w:val="none" w:sz="0" w:space="0" w:color="auto"/>
        <w:bottom w:val="none" w:sz="0" w:space="0" w:color="auto"/>
        <w:right w:val="none" w:sz="0" w:space="0" w:color="auto"/>
      </w:divBdr>
    </w:div>
    <w:div w:id="2117478245">
      <w:marLeft w:val="0"/>
      <w:marRight w:val="0"/>
      <w:marTop w:val="0"/>
      <w:marBottom w:val="0"/>
      <w:divBdr>
        <w:top w:val="none" w:sz="0" w:space="0" w:color="auto"/>
        <w:left w:val="none" w:sz="0" w:space="0" w:color="auto"/>
        <w:bottom w:val="none" w:sz="0" w:space="0" w:color="auto"/>
        <w:right w:val="none" w:sz="0" w:space="0" w:color="auto"/>
      </w:divBdr>
    </w:div>
    <w:div w:id="2117478246">
      <w:marLeft w:val="0"/>
      <w:marRight w:val="0"/>
      <w:marTop w:val="0"/>
      <w:marBottom w:val="0"/>
      <w:divBdr>
        <w:top w:val="none" w:sz="0" w:space="0" w:color="auto"/>
        <w:left w:val="none" w:sz="0" w:space="0" w:color="auto"/>
        <w:bottom w:val="none" w:sz="0" w:space="0" w:color="auto"/>
        <w:right w:val="none" w:sz="0" w:space="0" w:color="auto"/>
      </w:divBdr>
    </w:div>
    <w:div w:id="2117478247">
      <w:marLeft w:val="0"/>
      <w:marRight w:val="0"/>
      <w:marTop w:val="0"/>
      <w:marBottom w:val="0"/>
      <w:divBdr>
        <w:top w:val="none" w:sz="0" w:space="0" w:color="auto"/>
        <w:left w:val="none" w:sz="0" w:space="0" w:color="auto"/>
        <w:bottom w:val="none" w:sz="0" w:space="0" w:color="auto"/>
        <w:right w:val="none" w:sz="0" w:space="0" w:color="auto"/>
      </w:divBdr>
    </w:div>
    <w:div w:id="2117478248">
      <w:marLeft w:val="0"/>
      <w:marRight w:val="0"/>
      <w:marTop w:val="0"/>
      <w:marBottom w:val="0"/>
      <w:divBdr>
        <w:top w:val="none" w:sz="0" w:space="0" w:color="auto"/>
        <w:left w:val="none" w:sz="0" w:space="0" w:color="auto"/>
        <w:bottom w:val="none" w:sz="0" w:space="0" w:color="auto"/>
        <w:right w:val="none" w:sz="0" w:space="0" w:color="auto"/>
      </w:divBdr>
    </w:div>
    <w:div w:id="2117478249">
      <w:marLeft w:val="0"/>
      <w:marRight w:val="0"/>
      <w:marTop w:val="0"/>
      <w:marBottom w:val="0"/>
      <w:divBdr>
        <w:top w:val="none" w:sz="0" w:space="0" w:color="auto"/>
        <w:left w:val="none" w:sz="0" w:space="0" w:color="auto"/>
        <w:bottom w:val="none" w:sz="0" w:space="0" w:color="auto"/>
        <w:right w:val="none" w:sz="0" w:space="0" w:color="auto"/>
      </w:divBdr>
    </w:div>
    <w:div w:id="2117478250">
      <w:marLeft w:val="0"/>
      <w:marRight w:val="0"/>
      <w:marTop w:val="0"/>
      <w:marBottom w:val="0"/>
      <w:divBdr>
        <w:top w:val="none" w:sz="0" w:space="0" w:color="auto"/>
        <w:left w:val="none" w:sz="0" w:space="0" w:color="auto"/>
        <w:bottom w:val="none" w:sz="0" w:space="0" w:color="auto"/>
        <w:right w:val="none" w:sz="0" w:space="0" w:color="auto"/>
      </w:divBdr>
    </w:div>
    <w:div w:id="2117478251">
      <w:marLeft w:val="0"/>
      <w:marRight w:val="0"/>
      <w:marTop w:val="0"/>
      <w:marBottom w:val="0"/>
      <w:divBdr>
        <w:top w:val="none" w:sz="0" w:space="0" w:color="auto"/>
        <w:left w:val="none" w:sz="0" w:space="0" w:color="auto"/>
        <w:bottom w:val="none" w:sz="0" w:space="0" w:color="auto"/>
        <w:right w:val="none" w:sz="0" w:space="0" w:color="auto"/>
      </w:divBdr>
    </w:div>
    <w:div w:id="2117478252">
      <w:marLeft w:val="0"/>
      <w:marRight w:val="0"/>
      <w:marTop w:val="0"/>
      <w:marBottom w:val="0"/>
      <w:divBdr>
        <w:top w:val="none" w:sz="0" w:space="0" w:color="auto"/>
        <w:left w:val="none" w:sz="0" w:space="0" w:color="auto"/>
        <w:bottom w:val="none" w:sz="0" w:space="0" w:color="auto"/>
        <w:right w:val="none" w:sz="0" w:space="0" w:color="auto"/>
      </w:divBdr>
    </w:div>
    <w:div w:id="2117478253">
      <w:marLeft w:val="0"/>
      <w:marRight w:val="0"/>
      <w:marTop w:val="0"/>
      <w:marBottom w:val="0"/>
      <w:divBdr>
        <w:top w:val="none" w:sz="0" w:space="0" w:color="auto"/>
        <w:left w:val="none" w:sz="0" w:space="0" w:color="auto"/>
        <w:bottom w:val="none" w:sz="0" w:space="0" w:color="auto"/>
        <w:right w:val="none" w:sz="0" w:space="0" w:color="auto"/>
      </w:divBdr>
    </w:div>
    <w:div w:id="2117478254">
      <w:marLeft w:val="0"/>
      <w:marRight w:val="0"/>
      <w:marTop w:val="0"/>
      <w:marBottom w:val="0"/>
      <w:divBdr>
        <w:top w:val="none" w:sz="0" w:space="0" w:color="auto"/>
        <w:left w:val="none" w:sz="0" w:space="0" w:color="auto"/>
        <w:bottom w:val="none" w:sz="0" w:space="0" w:color="auto"/>
        <w:right w:val="none" w:sz="0" w:space="0" w:color="auto"/>
      </w:divBdr>
    </w:div>
    <w:div w:id="2117478255">
      <w:marLeft w:val="0"/>
      <w:marRight w:val="0"/>
      <w:marTop w:val="0"/>
      <w:marBottom w:val="0"/>
      <w:divBdr>
        <w:top w:val="none" w:sz="0" w:space="0" w:color="auto"/>
        <w:left w:val="none" w:sz="0" w:space="0" w:color="auto"/>
        <w:bottom w:val="none" w:sz="0" w:space="0" w:color="auto"/>
        <w:right w:val="none" w:sz="0" w:space="0" w:color="auto"/>
      </w:divBdr>
    </w:div>
    <w:div w:id="2117478256">
      <w:marLeft w:val="0"/>
      <w:marRight w:val="0"/>
      <w:marTop w:val="0"/>
      <w:marBottom w:val="0"/>
      <w:divBdr>
        <w:top w:val="none" w:sz="0" w:space="0" w:color="auto"/>
        <w:left w:val="none" w:sz="0" w:space="0" w:color="auto"/>
        <w:bottom w:val="none" w:sz="0" w:space="0" w:color="auto"/>
        <w:right w:val="none" w:sz="0" w:space="0" w:color="auto"/>
      </w:divBdr>
    </w:div>
    <w:div w:id="2117478257">
      <w:marLeft w:val="0"/>
      <w:marRight w:val="0"/>
      <w:marTop w:val="0"/>
      <w:marBottom w:val="0"/>
      <w:divBdr>
        <w:top w:val="none" w:sz="0" w:space="0" w:color="auto"/>
        <w:left w:val="none" w:sz="0" w:space="0" w:color="auto"/>
        <w:bottom w:val="none" w:sz="0" w:space="0" w:color="auto"/>
        <w:right w:val="none" w:sz="0" w:space="0" w:color="auto"/>
      </w:divBdr>
    </w:div>
    <w:div w:id="2117478258">
      <w:marLeft w:val="0"/>
      <w:marRight w:val="0"/>
      <w:marTop w:val="0"/>
      <w:marBottom w:val="0"/>
      <w:divBdr>
        <w:top w:val="none" w:sz="0" w:space="0" w:color="auto"/>
        <w:left w:val="none" w:sz="0" w:space="0" w:color="auto"/>
        <w:bottom w:val="none" w:sz="0" w:space="0" w:color="auto"/>
        <w:right w:val="none" w:sz="0" w:space="0" w:color="auto"/>
      </w:divBdr>
    </w:div>
    <w:div w:id="2117478259">
      <w:marLeft w:val="0"/>
      <w:marRight w:val="0"/>
      <w:marTop w:val="0"/>
      <w:marBottom w:val="0"/>
      <w:divBdr>
        <w:top w:val="none" w:sz="0" w:space="0" w:color="auto"/>
        <w:left w:val="none" w:sz="0" w:space="0" w:color="auto"/>
        <w:bottom w:val="none" w:sz="0" w:space="0" w:color="auto"/>
        <w:right w:val="none" w:sz="0" w:space="0" w:color="auto"/>
      </w:divBdr>
    </w:div>
    <w:div w:id="2117478260">
      <w:marLeft w:val="0"/>
      <w:marRight w:val="0"/>
      <w:marTop w:val="0"/>
      <w:marBottom w:val="0"/>
      <w:divBdr>
        <w:top w:val="none" w:sz="0" w:space="0" w:color="auto"/>
        <w:left w:val="none" w:sz="0" w:space="0" w:color="auto"/>
        <w:bottom w:val="none" w:sz="0" w:space="0" w:color="auto"/>
        <w:right w:val="none" w:sz="0" w:space="0" w:color="auto"/>
      </w:divBdr>
    </w:div>
    <w:div w:id="2117478261">
      <w:marLeft w:val="0"/>
      <w:marRight w:val="0"/>
      <w:marTop w:val="0"/>
      <w:marBottom w:val="0"/>
      <w:divBdr>
        <w:top w:val="none" w:sz="0" w:space="0" w:color="auto"/>
        <w:left w:val="none" w:sz="0" w:space="0" w:color="auto"/>
        <w:bottom w:val="none" w:sz="0" w:space="0" w:color="auto"/>
        <w:right w:val="none" w:sz="0" w:space="0" w:color="auto"/>
      </w:divBdr>
    </w:div>
    <w:div w:id="2117478262">
      <w:marLeft w:val="0"/>
      <w:marRight w:val="0"/>
      <w:marTop w:val="0"/>
      <w:marBottom w:val="0"/>
      <w:divBdr>
        <w:top w:val="none" w:sz="0" w:space="0" w:color="auto"/>
        <w:left w:val="none" w:sz="0" w:space="0" w:color="auto"/>
        <w:bottom w:val="none" w:sz="0" w:space="0" w:color="auto"/>
        <w:right w:val="none" w:sz="0" w:space="0" w:color="auto"/>
      </w:divBdr>
    </w:div>
    <w:div w:id="2117478263">
      <w:marLeft w:val="0"/>
      <w:marRight w:val="0"/>
      <w:marTop w:val="0"/>
      <w:marBottom w:val="0"/>
      <w:divBdr>
        <w:top w:val="none" w:sz="0" w:space="0" w:color="auto"/>
        <w:left w:val="none" w:sz="0" w:space="0" w:color="auto"/>
        <w:bottom w:val="none" w:sz="0" w:space="0" w:color="auto"/>
        <w:right w:val="none" w:sz="0" w:space="0" w:color="auto"/>
      </w:divBdr>
    </w:div>
    <w:div w:id="2117478264">
      <w:marLeft w:val="0"/>
      <w:marRight w:val="0"/>
      <w:marTop w:val="0"/>
      <w:marBottom w:val="0"/>
      <w:divBdr>
        <w:top w:val="none" w:sz="0" w:space="0" w:color="auto"/>
        <w:left w:val="none" w:sz="0" w:space="0" w:color="auto"/>
        <w:bottom w:val="none" w:sz="0" w:space="0" w:color="auto"/>
        <w:right w:val="none" w:sz="0" w:space="0" w:color="auto"/>
      </w:divBdr>
    </w:div>
    <w:div w:id="2117478265">
      <w:marLeft w:val="0"/>
      <w:marRight w:val="0"/>
      <w:marTop w:val="0"/>
      <w:marBottom w:val="0"/>
      <w:divBdr>
        <w:top w:val="none" w:sz="0" w:space="0" w:color="auto"/>
        <w:left w:val="none" w:sz="0" w:space="0" w:color="auto"/>
        <w:bottom w:val="none" w:sz="0" w:space="0" w:color="auto"/>
        <w:right w:val="none" w:sz="0" w:space="0" w:color="auto"/>
      </w:divBdr>
    </w:div>
    <w:div w:id="2117478266">
      <w:marLeft w:val="0"/>
      <w:marRight w:val="0"/>
      <w:marTop w:val="0"/>
      <w:marBottom w:val="0"/>
      <w:divBdr>
        <w:top w:val="none" w:sz="0" w:space="0" w:color="auto"/>
        <w:left w:val="none" w:sz="0" w:space="0" w:color="auto"/>
        <w:bottom w:val="none" w:sz="0" w:space="0" w:color="auto"/>
        <w:right w:val="none" w:sz="0" w:space="0" w:color="auto"/>
      </w:divBdr>
    </w:div>
    <w:div w:id="2117478267">
      <w:marLeft w:val="0"/>
      <w:marRight w:val="0"/>
      <w:marTop w:val="0"/>
      <w:marBottom w:val="0"/>
      <w:divBdr>
        <w:top w:val="none" w:sz="0" w:space="0" w:color="auto"/>
        <w:left w:val="none" w:sz="0" w:space="0" w:color="auto"/>
        <w:bottom w:val="none" w:sz="0" w:space="0" w:color="auto"/>
        <w:right w:val="none" w:sz="0" w:space="0" w:color="auto"/>
      </w:divBdr>
    </w:div>
    <w:div w:id="2117478268">
      <w:marLeft w:val="0"/>
      <w:marRight w:val="0"/>
      <w:marTop w:val="0"/>
      <w:marBottom w:val="0"/>
      <w:divBdr>
        <w:top w:val="none" w:sz="0" w:space="0" w:color="auto"/>
        <w:left w:val="none" w:sz="0" w:space="0" w:color="auto"/>
        <w:bottom w:val="none" w:sz="0" w:space="0" w:color="auto"/>
        <w:right w:val="none" w:sz="0" w:space="0" w:color="auto"/>
      </w:divBdr>
    </w:div>
    <w:div w:id="2117478269">
      <w:marLeft w:val="0"/>
      <w:marRight w:val="0"/>
      <w:marTop w:val="0"/>
      <w:marBottom w:val="0"/>
      <w:divBdr>
        <w:top w:val="none" w:sz="0" w:space="0" w:color="auto"/>
        <w:left w:val="none" w:sz="0" w:space="0" w:color="auto"/>
        <w:bottom w:val="none" w:sz="0" w:space="0" w:color="auto"/>
        <w:right w:val="none" w:sz="0" w:space="0" w:color="auto"/>
      </w:divBdr>
    </w:div>
    <w:div w:id="2117478270">
      <w:marLeft w:val="0"/>
      <w:marRight w:val="0"/>
      <w:marTop w:val="0"/>
      <w:marBottom w:val="0"/>
      <w:divBdr>
        <w:top w:val="none" w:sz="0" w:space="0" w:color="auto"/>
        <w:left w:val="none" w:sz="0" w:space="0" w:color="auto"/>
        <w:bottom w:val="none" w:sz="0" w:space="0" w:color="auto"/>
        <w:right w:val="none" w:sz="0" w:space="0" w:color="auto"/>
      </w:divBdr>
    </w:div>
    <w:div w:id="2117478271">
      <w:marLeft w:val="0"/>
      <w:marRight w:val="0"/>
      <w:marTop w:val="0"/>
      <w:marBottom w:val="0"/>
      <w:divBdr>
        <w:top w:val="none" w:sz="0" w:space="0" w:color="auto"/>
        <w:left w:val="none" w:sz="0" w:space="0" w:color="auto"/>
        <w:bottom w:val="none" w:sz="0" w:space="0" w:color="auto"/>
        <w:right w:val="none" w:sz="0" w:space="0" w:color="auto"/>
      </w:divBdr>
    </w:div>
    <w:div w:id="2117478272">
      <w:marLeft w:val="0"/>
      <w:marRight w:val="0"/>
      <w:marTop w:val="0"/>
      <w:marBottom w:val="0"/>
      <w:divBdr>
        <w:top w:val="none" w:sz="0" w:space="0" w:color="auto"/>
        <w:left w:val="none" w:sz="0" w:space="0" w:color="auto"/>
        <w:bottom w:val="none" w:sz="0" w:space="0" w:color="auto"/>
        <w:right w:val="none" w:sz="0" w:space="0" w:color="auto"/>
      </w:divBdr>
    </w:div>
    <w:div w:id="2117478273">
      <w:marLeft w:val="0"/>
      <w:marRight w:val="0"/>
      <w:marTop w:val="0"/>
      <w:marBottom w:val="0"/>
      <w:divBdr>
        <w:top w:val="none" w:sz="0" w:space="0" w:color="auto"/>
        <w:left w:val="none" w:sz="0" w:space="0" w:color="auto"/>
        <w:bottom w:val="none" w:sz="0" w:space="0" w:color="auto"/>
        <w:right w:val="none" w:sz="0" w:space="0" w:color="auto"/>
      </w:divBdr>
    </w:div>
    <w:div w:id="2117478274">
      <w:marLeft w:val="0"/>
      <w:marRight w:val="0"/>
      <w:marTop w:val="0"/>
      <w:marBottom w:val="0"/>
      <w:divBdr>
        <w:top w:val="none" w:sz="0" w:space="0" w:color="auto"/>
        <w:left w:val="none" w:sz="0" w:space="0" w:color="auto"/>
        <w:bottom w:val="none" w:sz="0" w:space="0" w:color="auto"/>
        <w:right w:val="none" w:sz="0" w:space="0" w:color="auto"/>
      </w:divBdr>
    </w:div>
    <w:div w:id="2117478275">
      <w:marLeft w:val="0"/>
      <w:marRight w:val="0"/>
      <w:marTop w:val="0"/>
      <w:marBottom w:val="0"/>
      <w:divBdr>
        <w:top w:val="none" w:sz="0" w:space="0" w:color="auto"/>
        <w:left w:val="none" w:sz="0" w:space="0" w:color="auto"/>
        <w:bottom w:val="none" w:sz="0" w:space="0" w:color="auto"/>
        <w:right w:val="none" w:sz="0" w:space="0" w:color="auto"/>
      </w:divBdr>
    </w:div>
    <w:div w:id="2117478276">
      <w:marLeft w:val="0"/>
      <w:marRight w:val="0"/>
      <w:marTop w:val="0"/>
      <w:marBottom w:val="0"/>
      <w:divBdr>
        <w:top w:val="none" w:sz="0" w:space="0" w:color="auto"/>
        <w:left w:val="none" w:sz="0" w:space="0" w:color="auto"/>
        <w:bottom w:val="none" w:sz="0" w:space="0" w:color="auto"/>
        <w:right w:val="none" w:sz="0" w:space="0" w:color="auto"/>
      </w:divBdr>
    </w:div>
    <w:div w:id="2117478277">
      <w:marLeft w:val="0"/>
      <w:marRight w:val="0"/>
      <w:marTop w:val="0"/>
      <w:marBottom w:val="0"/>
      <w:divBdr>
        <w:top w:val="none" w:sz="0" w:space="0" w:color="auto"/>
        <w:left w:val="none" w:sz="0" w:space="0" w:color="auto"/>
        <w:bottom w:val="none" w:sz="0" w:space="0" w:color="auto"/>
        <w:right w:val="none" w:sz="0" w:space="0" w:color="auto"/>
      </w:divBdr>
    </w:div>
    <w:div w:id="2117478278">
      <w:marLeft w:val="0"/>
      <w:marRight w:val="0"/>
      <w:marTop w:val="0"/>
      <w:marBottom w:val="0"/>
      <w:divBdr>
        <w:top w:val="none" w:sz="0" w:space="0" w:color="auto"/>
        <w:left w:val="none" w:sz="0" w:space="0" w:color="auto"/>
        <w:bottom w:val="none" w:sz="0" w:space="0" w:color="auto"/>
        <w:right w:val="none" w:sz="0" w:space="0" w:color="auto"/>
      </w:divBdr>
    </w:div>
    <w:div w:id="2117478279">
      <w:marLeft w:val="0"/>
      <w:marRight w:val="0"/>
      <w:marTop w:val="0"/>
      <w:marBottom w:val="0"/>
      <w:divBdr>
        <w:top w:val="none" w:sz="0" w:space="0" w:color="auto"/>
        <w:left w:val="none" w:sz="0" w:space="0" w:color="auto"/>
        <w:bottom w:val="none" w:sz="0" w:space="0" w:color="auto"/>
        <w:right w:val="none" w:sz="0" w:space="0" w:color="auto"/>
      </w:divBdr>
    </w:div>
    <w:div w:id="2117478280">
      <w:marLeft w:val="0"/>
      <w:marRight w:val="0"/>
      <w:marTop w:val="0"/>
      <w:marBottom w:val="0"/>
      <w:divBdr>
        <w:top w:val="none" w:sz="0" w:space="0" w:color="auto"/>
        <w:left w:val="none" w:sz="0" w:space="0" w:color="auto"/>
        <w:bottom w:val="none" w:sz="0" w:space="0" w:color="auto"/>
        <w:right w:val="none" w:sz="0" w:space="0" w:color="auto"/>
      </w:divBdr>
    </w:div>
    <w:div w:id="2117478281">
      <w:marLeft w:val="0"/>
      <w:marRight w:val="0"/>
      <w:marTop w:val="0"/>
      <w:marBottom w:val="0"/>
      <w:divBdr>
        <w:top w:val="none" w:sz="0" w:space="0" w:color="auto"/>
        <w:left w:val="none" w:sz="0" w:space="0" w:color="auto"/>
        <w:bottom w:val="none" w:sz="0" w:space="0" w:color="auto"/>
        <w:right w:val="none" w:sz="0" w:space="0" w:color="auto"/>
      </w:divBdr>
    </w:div>
    <w:div w:id="2117478282">
      <w:marLeft w:val="0"/>
      <w:marRight w:val="0"/>
      <w:marTop w:val="0"/>
      <w:marBottom w:val="0"/>
      <w:divBdr>
        <w:top w:val="none" w:sz="0" w:space="0" w:color="auto"/>
        <w:left w:val="none" w:sz="0" w:space="0" w:color="auto"/>
        <w:bottom w:val="none" w:sz="0" w:space="0" w:color="auto"/>
        <w:right w:val="none" w:sz="0" w:space="0" w:color="auto"/>
      </w:divBdr>
    </w:div>
    <w:div w:id="2117478283">
      <w:marLeft w:val="0"/>
      <w:marRight w:val="0"/>
      <w:marTop w:val="0"/>
      <w:marBottom w:val="0"/>
      <w:divBdr>
        <w:top w:val="none" w:sz="0" w:space="0" w:color="auto"/>
        <w:left w:val="none" w:sz="0" w:space="0" w:color="auto"/>
        <w:bottom w:val="none" w:sz="0" w:space="0" w:color="auto"/>
        <w:right w:val="none" w:sz="0" w:space="0" w:color="auto"/>
      </w:divBdr>
    </w:div>
    <w:div w:id="2117478284">
      <w:marLeft w:val="0"/>
      <w:marRight w:val="0"/>
      <w:marTop w:val="0"/>
      <w:marBottom w:val="0"/>
      <w:divBdr>
        <w:top w:val="none" w:sz="0" w:space="0" w:color="auto"/>
        <w:left w:val="none" w:sz="0" w:space="0" w:color="auto"/>
        <w:bottom w:val="none" w:sz="0" w:space="0" w:color="auto"/>
        <w:right w:val="none" w:sz="0" w:space="0" w:color="auto"/>
      </w:divBdr>
    </w:div>
    <w:div w:id="2117478285">
      <w:marLeft w:val="0"/>
      <w:marRight w:val="0"/>
      <w:marTop w:val="0"/>
      <w:marBottom w:val="0"/>
      <w:divBdr>
        <w:top w:val="none" w:sz="0" w:space="0" w:color="auto"/>
        <w:left w:val="none" w:sz="0" w:space="0" w:color="auto"/>
        <w:bottom w:val="none" w:sz="0" w:space="0" w:color="auto"/>
        <w:right w:val="none" w:sz="0" w:space="0" w:color="auto"/>
      </w:divBdr>
    </w:div>
    <w:div w:id="2117478286">
      <w:marLeft w:val="0"/>
      <w:marRight w:val="0"/>
      <w:marTop w:val="0"/>
      <w:marBottom w:val="0"/>
      <w:divBdr>
        <w:top w:val="none" w:sz="0" w:space="0" w:color="auto"/>
        <w:left w:val="none" w:sz="0" w:space="0" w:color="auto"/>
        <w:bottom w:val="none" w:sz="0" w:space="0" w:color="auto"/>
        <w:right w:val="none" w:sz="0" w:space="0" w:color="auto"/>
      </w:divBdr>
    </w:div>
    <w:div w:id="2117478287">
      <w:marLeft w:val="0"/>
      <w:marRight w:val="0"/>
      <w:marTop w:val="0"/>
      <w:marBottom w:val="0"/>
      <w:divBdr>
        <w:top w:val="none" w:sz="0" w:space="0" w:color="auto"/>
        <w:left w:val="none" w:sz="0" w:space="0" w:color="auto"/>
        <w:bottom w:val="none" w:sz="0" w:space="0" w:color="auto"/>
        <w:right w:val="none" w:sz="0" w:space="0" w:color="auto"/>
      </w:divBdr>
    </w:div>
    <w:div w:id="2117478288">
      <w:marLeft w:val="0"/>
      <w:marRight w:val="0"/>
      <w:marTop w:val="0"/>
      <w:marBottom w:val="0"/>
      <w:divBdr>
        <w:top w:val="none" w:sz="0" w:space="0" w:color="auto"/>
        <w:left w:val="none" w:sz="0" w:space="0" w:color="auto"/>
        <w:bottom w:val="none" w:sz="0" w:space="0" w:color="auto"/>
        <w:right w:val="none" w:sz="0" w:space="0" w:color="auto"/>
      </w:divBdr>
    </w:div>
    <w:div w:id="2117478289">
      <w:marLeft w:val="0"/>
      <w:marRight w:val="0"/>
      <w:marTop w:val="0"/>
      <w:marBottom w:val="0"/>
      <w:divBdr>
        <w:top w:val="none" w:sz="0" w:space="0" w:color="auto"/>
        <w:left w:val="none" w:sz="0" w:space="0" w:color="auto"/>
        <w:bottom w:val="none" w:sz="0" w:space="0" w:color="auto"/>
        <w:right w:val="none" w:sz="0" w:space="0" w:color="auto"/>
      </w:divBdr>
    </w:div>
    <w:div w:id="2117478290">
      <w:marLeft w:val="0"/>
      <w:marRight w:val="0"/>
      <w:marTop w:val="0"/>
      <w:marBottom w:val="0"/>
      <w:divBdr>
        <w:top w:val="none" w:sz="0" w:space="0" w:color="auto"/>
        <w:left w:val="none" w:sz="0" w:space="0" w:color="auto"/>
        <w:bottom w:val="none" w:sz="0" w:space="0" w:color="auto"/>
        <w:right w:val="none" w:sz="0" w:space="0" w:color="auto"/>
      </w:divBdr>
    </w:div>
    <w:div w:id="2117478291">
      <w:marLeft w:val="0"/>
      <w:marRight w:val="0"/>
      <w:marTop w:val="0"/>
      <w:marBottom w:val="0"/>
      <w:divBdr>
        <w:top w:val="none" w:sz="0" w:space="0" w:color="auto"/>
        <w:left w:val="none" w:sz="0" w:space="0" w:color="auto"/>
        <w:bottom w:val="none" w:sz="0" w:space="0" w:color="auto"/>
        <w:right w:val="none" w:sz="0" w:space="0" w:color="auto"/>
      </w:divBdr>
    </w:div>
    <w:div w:id="2117478292">
      <w:marLeft w:val="0"/>
      <w:marRight w:val="0"/>
      <w:marTop w:val="0"/>
      <w:marBottom w:val="0"/>
      <w:divBdr>
        <w:top w:val="none" w:sz="0" w:space="0" w:color="auto"/>
        <w:left w:val="none" w:sz="0" w:space="0" w:color="auto"/>
        <w:bottom w:val="none" w:sz="0" w:space="0" w:color="auto"/>
        <w:right w:val="none" w:sz="0" w:space="0" w:color="auto"/>
      </w:divBdr>
    </w:div>
    <w:div w:id="2117478293">
      <w:marLeft w:val="0"/>
      <w:marRight w:val="0"/>
      <w:marTop w:val="0"/>
      <w:marBottom w:val="0"/>
      <w:divBdr>
        <w:top w:val="none" w:sz="0" w:space="0" w:color="auto"/>
        <w:left w:val="none" w:sz="0" w:space="0" w:color="auto"/>
        <w:bottom w:val="none" w:sz="0" w:space="0" w:color="auto"/>
        <w:right w:val="none" w:sz="0" w:space="0" w:color="auto"/>
      </w:divBdr>
    </w:div>
    <w:div w:id="2117478294">
      <w:marLeft w:val="0"/>
      <w:marRight w:val="0"/>
      <w:marTop w:val="0"/>
      <w:marBottom w:val="0"/>
      <w:divBdr>
        <w:top w:val="none" w:sz="0" w:space="0" w:color="auto"/>
        <w:left w:val="none" w:sz="0" w:space="0" w:color="auto"/>
        <w:bottom w:val="none" w:sz="0" w:space="0" w:color="auto"/>
        <w:right w:val="none" w:sz="0" w:space="0" w:color="auto"/>
      </w:divBdr>
    </w:div>
    <w:div w:id="2117478295">
      <w:marLeft w:val="0"/>
      <w:marRight w:val="0"/>
      <w:marTop w:val="0"/>
      <w:marBottom w:val="0"/>
      <w:divBdr>
        <w:top w:val="none" w:sz="0" w:space="0" w:color="auto"/>
        <w:left w:val="none" w:sz="0" w:space="0" w:color="auto"/>
        <w:bottom w:val="none" w:sz="0" w:space="0" w:color="auto"/>
        <w:right w:val="none" w:sz="0" w:space="0" w:color="auto"/>
      </w:divBdr>
    </w:div>
    <w:div w:id="2117478296">
      <w:marLeft w:val="0"/>
      <w:marRight w:val="0"/>
      <w:marTop w:val="0"/>
      <w:marBottom w:val="0"/>
      <w:divBdr>
        <w:top w:val="none" w:sz="0" w:space="0" w:color="auto"/>
        <w:left w:val="none" w:sz="0" w:space="0" w:color="auto"/>
        <w:bottom w:val="none" w:sz="0" w:space="0" w:color="auto"/>
        <w:right w:val="none" w:sz="0" w:space="0" w:color="auto"/>
      </w:divBdr>
    </w:div>
    <w:div w:id="2117478297">
      <w:marLeft w:val="0"/>
      <w:marRight w:val="0"/>
      <w:marTop w:val="0"/>
      <w:marBottom w:val="0"/>
      <w:divBdr>
        <w:top w:val="none" w:sz="0" w:space="0" w:color="auto"/>
        <w:left w:val="none" w:sz="0" w:space="0" w:color="auto"/>
        <w:bottom w:val="none" w:sz="0" w:space="0" w:color="auto"/>
        <w:right w:val="none" w:sz="0" w:space="0" w:color="auto"/>
      </w:divBdr>
    </w:div>
    <w:div w:id="2117478298">
      <w:marLeft w:val="0"/>
      <w:marRight w:val="0"/>
      <w:marTop w:val="0"/>
      <w:marBottom w:val="0"/>
      <w:divBdr>
        <w:top w:val="none" w:sz="0" w:space="0" w:color="auto"/>
        <w:left w:val="none" w:sz="0" w:space="0" w:color="auto"/>
        <w:bottom w:val="none" w:sz="0" w:space="0" w:color="auto"/>
        <w:right w:val="none" w:sz="0" w:space="0" w:color="auto"/>
      </w:divBdr>
    </w:div>
    <w:div w:id="2117478299">
      <w:marLeft w:val="0"/>
      <w:marRight w:val="0"/>
      <w:marTop w:val="0"/>
      <w:marBottom w:val="0"/>
      <w:divBdr>
        <w:top w:val="none" w:sz="0" w:space="0" w:color="auto"/>
        <w:left w:val="none" w:sz="0" w:space="0" w:color="auto"/>
        <w:bottom w:val="none" w:sz="0" w:space="0" w:color="auto"/>
        <w:right w:val="none" w:sz="0" w:space="0" w:color="auto"/>
      </w:divBdr>
    </w:div>
    <w:div w:id="2117478300">
      <w:marLeft w:val="0"/>
      <w:marRight w:val="0"/>
      <w:marTop w:val="0"/>
      <w:marBottom w:val="0"/>
      <w:divBdr>
        <w:top w:val="none" w:sz="0" w:space="0" w:color="auto"/>
        <w:left w:val="none" w:sz="0" w:space="0" w:color="auto"/>
        <w:bottom w:val="none" w:sz="0" w:space="0" w:color="auto"/>
        <w:right w:val="none" w:sz="0" w:space="0" w:color="auto"/>
      </w:divBdr>
    </w:div>
    <w:div w:id="2117478301">
      <w:marLeft w:val="0"/>
      <w:marRight w:val="0"/>
      <w:marTop w:val="0"/>
      <w:marBottom w:val="0"/>
      <w:divBdr>
        <w:top w:val="none" w:sz="0" w:space="0" w:color="auto"/>
        <w:left w:val="none" w:sz="0" w:space="0" w:color="auto"/>
        <w:bottom w:val="none" w:sz="0" w:space="0" w:color="auto"/>
        <w:right w:val="none" w:sz="0" w:space="0" w:color="auto"/>
      </w:divBdr>
    </w:div>
    <w:div w:id="2117478302">
      <w:marLeft w:val="0"/>
      <w:marRight w:val="0"/>
      <w:marTop w:val="0"/>
      <w:marBottom w:val="0"/>
      <w:divBdr>
        <w:top w:val="none" w:sz="0" w:space="0" w:color="auto"/>
        <w:left w:val="none" w:sz="0" w:space="0" w:color="auto"/>
        <w:bottom w:val="none" w:sz="0" w:space="0" w:color="auto"/>
        <w:right w:val="none" w:sz="0" w:space="0" w:color="auto"/>
      </w:divBdr>
    </w:div>
    <w:div w:id="2117478303">
      <w:marLeft w:val="0"/>
      <w:marRight w:val="0"/>
      <w:marTop w:val="0"/>
      <w:marBottom w:val="0"/>
      <w:divBdr>
        <w:top w:val="none" w:sz="0" w:space="0" w:color="auto"/>
        <w:left w:val="none" w:sz="0" w:space="0" w:color="auto"/>
        <w:bottom w:val="none" w:sz="0" w:space="0" w:color="auto"/>
        <w:right w:val="none" w:sz="0" w:space="0" w:color="auto"/>
      </w:divBdr>
    </w:div>
    <w:div w:id="2117478304">
      <w:marLeft w:val="0"/>
      <w:marRight w:val="0"/>
      <w:marTop w:val="0"/>
      <w:marBottom w:val="0"/>
      <w:divBdr>
        <w:top w:val="none" w:sz="0" w:space="0" w:color="auto"/>
        <w:left w:val="none" w:sz="0" w:space="0" w:color="auto"/>
        <w:bottom w:val="none" w:sz="0" w:space="0" w:color="auto"/>
        <w:right w:val="none" w:sz="0" w:space="0" w:color="auto"/>
      </w:divBdr>
    </w:div>
    <w:div w:id="2117478305">
      <w:marLeft w:val="0"/>
      <w:marRight w:val="0"/>
      <w:marTop w:val="0"/>
      <w:marBottom w:val="0"/>
      <w:divBdr>
        <w:top w:val="none" w:sz="0" w:space="0" w:color="auto"/>
        <w:left w:val="none" w:sz="0" w:space="0" w:color="auto"/>
        <w:bottom w:val="none" w:sz="0" w:space="0" w:color="auto"/>
        <w:right w:val="none" w:sz="0" w:space="0" w:color="auto"/>
      </w:divBdr>
    </w:div>
    <w:div w:id="2117478306">
      <w:marLeft w:val="0"/>
      <w:marRight w:val="0"/>
      <w:marTop w:val="0"/>
      <w:marBottom w:val="0"/>
      <w:divBdr>
        <w:top w:val="none" w:sz="0" w:space="0" w:color="auto"/>
        <w:left w:val="none" w:sz="0" w:space="0" w:color="auto"/>
        <w:bottom w:val="none" w:sz="0" w:space="0" w:color="auto"/>
        <w:right w:val="none" w:sz="0" w:space="0" w:color="auto"/>
      </w:divBdr>
    </w:div>
    <w:div w:id="2117478307">
      <w:marLeft w:val="0"/>
      <w:marRight w:val="0"/>
      <w:marTop w:val="0"/>
      <w:marBottom w:val="0"/>
      <w:divBdr>
        <w:top w:val="none" w:sz="0" w:space="0" w:color="auto"/>
        <w:left w:val="none" w:sz="0" w:space="0" w:color="auto"/>
        <w:bottom w:val="none" w:sz="0" w:space="0" w:color="auto"/>
        <w:right w:val="none" w:sz="0" w:space="0" w:color="auto"/>
      </w:divBdr>
    </w:div>
    <w:div w:id="2117478308">
      <w:marLeft w:val="0"/>
      <w:marRight w:val="0"/>
      <w:marTop w:val="0"/>
      <w:marBottom w:val="0"/>
      <w:divBdr>
        <w:top w:val="none" w:sz="0" w:space="0" w:color="auto"/>
        <w:left w:val="none" w:sz="0" w:space="0" w:color="auto"/>
        <w:bottom w:val="none" w:sz="0" w:space="0" w:color="auto"/>
        <w:right w:val="none" w:sz="0" w:space="0" w:color="auto"/>
      </w:divBdr>
    </w:div>
    <w:div w:id="2117478309">
      <w:marLeft w:val="0"/>
      <w:marRight w:val="0"/>
      <w:marTop w:val="0"/>
      <w:marBottom w:val="0"/>
      <w:divBdr>
        <w:top w:val="none" w:sz="0" w:space="0" w:color="auto"/>
        <w:left w:val="none" w:sz="0" w:space="0" w:color="auto"/>
        <w:bottom w:val="none" w:sz="0" w:space="0" w:color="auto"/>
        <w:right w:val="none" w:sz="0" w:space="0" w:color="auto"/>
      </w:divBdr>
    </w:div>
    <w:div w:id="2117478310">
      <w:marLeft w:val="0"/>
      <w:marRight w:val="0"/>
      <w:marTop w:val="0"/>
      <w:marBottom w:val="0"/>
      <w:divBdr>
        <w:top w:val="none" w:sz="0" w:space="0" w:color="auto"/>
        <w:left w:val="none" w:sz="0" w:space="0" w:color="auto"/>
        <w:bottom w:val="none" w:sz="0" w:space="0" w:color="auto"/>
        <w:right w:val="none" w:sz="0" w:space="0" w:color="auto"/>
      </w:divBdr>
    </w:div>
    <w:div w:id="2117478311">
      <w:marLeft w:val="0"/>
      <w:marRight w:val="0"/>
      <w:marTop w:val="0"/>
      <w:marBottom w:val="0"/>
      <w:divBdr>
        <w:top w:val="none" w:sz="0" w:space="0" w:color="auto"/>
        <w:left w:val="none" w:sz="0" w:space="0" w:color="auto"/>
        <w:bottom w:val="none" w:sz="0" w:space="0" w:color="auto"/>
        <w:right w:val="none" w:sz="0" w:space="0" w:color="auto"/>
      </w:divBdr>
    </w:div>
    <w:div w:id="2117478312">
      <w:marLeft w:val="0"/>
      <w:marRight w:val="0"/>
      <w:marTop w:val="0"/>
      <w:marBottom w:val="0"/>
      <w:divBdr>
        <w:top w:val="none" w:sz="0" w:space="0" w:color="auto"/>
        <w:left w:val="none" w:sz="0" w:space="0" w:color="auto"/>
        <w:bottom w:val="none" w:sz="0" w:space="0" w:color="auto"/>
        <w:right w:val="none" w:sz="0" w:space="0" w:color="auto"/>
      </w:divBdr>
    </w:div>
    <w:div w:id="2117478313">
      <w:marLeft w:val="0"/>
      <w:marRight w:val="0"/>
      <w:marTop w:val="0"/>
      <w:marBottom w:val="0"/>
      <w:divBdr>
        <w:top w:val="none" w:sz="0" w:space="0" w:color="auto"/>
        <w:left w:val="none" w:sz="0" w:space="0" w:color="auto"/>
        <w:bottom w:val="none" w:sz="0" w:space="0" w:color="auto"/>
        <w:right w:val="none" w:sz="0" w:space="0" w:color="auto"/>
      </w:divBdr>
    </w:div>
    <w:div w:id="2117478314">
      <w:marLeft w:val="0"/>
      <w:marRight w:val="0"/>
      <w:marTop w:val="0"/>
      <w:marBottom w:val="0"/>
      <w:divBdr>
        <w:top w:val="none" w:sz="0" w:space="0" w:color="auto"/>
        <w:left w:val="none" w:sz="0" w:space="0" w:color="auto"/>
        <w:bottom w:val="none" w:sz="0" w:space="0" w:color="auto"/>
        <w:right w:val="none" w:sz="0" w:space="0" w:color="auto"/>
      </w:divBdr>
    </w:div>
    <w:div w:id="2117478315">
      <w:marLeft w:val="0"/>
      <w:marRight w:val="0"/>
      <w:marTop w:val="0"/>
      <w:marBottom w:val="0"/>
      <w:divBdr>
        <w:top w:val="none" w:sz="0" w:space="0" w:color="auto"/>
        <w:left w:val="none" w:sz="0" w:space="0" w:color="auto"/>
        <w:bottom w:val="none" w:sz="0" w:space="0" w:color="auto"/>
        <w:right w:val="none" w:sz="0" w:space="0" w:color="auto"/>
      </w:divBdr>
    </w:div>
    <w:div w:id="2117478316">
      <w:marLeft w:val="0"/>
      <w:marRight w:val="0"/>
      <w:marTop w:val="0"/>
      <w:marBottom w:val="0"/>
      <w:divBdr>
        <w:top w:val="none" w:sz="0" w:space="0" w:color="auto"/>
        <w:left w:val="none" w:sz="0" w:space="0" w:color="auto"/>
        <w:bottom w:val="none" w:sz="0" w:space="0" w:color="auto"/>
        <w:right w:val="none" w:sz="0" w:space="0" w:color="auto"/>
      </w:divBdr>
    </w:div>
    <w:div w:id="2117478317">
      <w:marLeft w:val="0"/>
      <w:marRight w:val="0"/>
      <w:marTop w:val="0"/>
      <w:marBottom w:val="0"/>
      <w:divBdr>
        <w:top w:val="none" w:sz="0" w:space="0" w:color="auto"/>
        <w:left w:val="none" w:sz="0" w:space="0" w:color="auto"/>
        <w:bottom w:val="none" w:sz="0" w:space="0" w:color="auto"/>
        <w:right w:val="none" w:sz="0" w:space="0" w:color="auto"/>
      </w:divBdr>
    </w:div>
    <w:div w:id="2117478318">
      <w:marLeft w:val="0"/>
      <w:marRight w:val="0"/>
      <w:marTop w:val="0"/>
      <w:marBottom w:val="0"/>
      <w:divBdr>
        <w:top w:val="none" w:sz="0" w:space="0" w:color="auto"/>
        <w:left w:val="none" w:sz="0" w:space="0" w:color="auto"/>
        <w:bottom w:val="none" w:sz="0" w:space="0" w:color="auto"/>
        <w:right w:val="none" w:sz="0" w:space="0" w:color="auto"/>
      </w:divBdr>
    </w:div>
    <w:div w:id="2117478319">
      <w:marLeft w:val="0"/>
      <w:marRight w:val="0"/>
      <w:marTop w:val="0"/>
      <w:marBottom w:val="0"/>
      <w:divBdr>
        <w:top w:val="none" w:sz="0" w:space="0" w:color="auto"/>
        <w:left w:val="none" w:sz="0" w:space="0" w:color="auto"/>
        <w:bottom w:val="none" w:sz="0" w:space="0" w:color="auto"/>
        <w:right w:val="none" w:sz="0" w:space="0" w:color="auto"/>
      </w:divBdr>
    </w:div>
    <w:div w:id="2117478320">
      <w:marLeft w:val="0"/>
      <w:marRight w:val="0"/>
      <w:marTop w:val="0"/>
      <w:marBottom w:val="0"/>
      <w:divBdr>
        <w:top w:val="none" w:sz="0" w:space="0" w:color="auto"/>
        <w:left w:val="none" w:sz="0" w:space="0" w:color="auto"/>
        <w:bottom w:val="none" w:sz="0" w:space="0" w:color="auto"/>
        <w:right w:val="none" w:sz="0" w:space="0" w:color="auto"/>
      </w:divBdr>
    </w:div>
    <w:div w:id="2117478321">
      <w:marLeft w:val="0"/>
      <w:marRight w:val="0"/>
      <w:marTop w:val="0"/>
      <w:marBottom w:val="0"/>
      <w:divBdr>
        <w:top w:val="none" w:sz="0" w:space="0" w:color="auto"/>
        <w:left w:val="none" w:sz="0" w:space="0" w:color="auto"/>
        <w:bottom w:val="none" w:sz="0" w:space="0" w:color="auto"/>
        <w:right w:val="none" w:sz="0" w:space="0" w:color="auto"/>
      </w:divBdr>
    </w:div>
    <w:div w:id="2117478322">
      <w:marLeft w:val="0"/>
      <w:marRight w:val="0"/>
      <w:marTop w:val="0"/>
      <w:marBottom w:val="0"/>
      <w:divBdr>
        <w:top w:val="none" w:sz="0" w:space="0" w:color="auto"/>
        <w:left w:val="none" w:sz="0" w:space="0" w:color="auto"/>
        <w:bottom w:val="none" w:sz="0" w:space="0" w:color="auto"/>
        <w:right w:val="none" w:sz="0" w:space="0" w:color="auto"/>
      </w:divBdr>
    </w:div>
    <w:div w:id="2117478323">
      <w:marLeft w:val="0"/>
      <w:marRight w:val="0"/>
      <w:marTop w:val="0"/>
      <w:marBottom w:val="0"/>
      <w:divBdr>
        <w:top w:val="none" w:sz="0" w:space="0" w:color="auto"/>
        <w:left w:val="none" w:sz="0" w:space="0" w:color="auto"/>
        <w:bottom w:val="none" w:sz="0" w:space="0" w:color="auto"/>
        <w:right w:val="none" w:sz="0" w:space="0" w:color="auto"/>
      </w:divBdr>
    </w:div>
    <w:div w:id="2117478324">
      <w:marLeft w:val="0"/>
      <w:marRight w:val="0"/>
      <w:marTop w:val="0"/>
      <w:marBottom w:val="0"/>
      <w:divBdr>
        <w:top w:val="none" w:sz="0" w:space="0" w:color="auto"/>
        <w:left w:val="none" w:sz="0" w:space="0" w:color="auto"/>
        <w:bottom w:val="none" w:sz="0" w:space="0" w:color="auto"/>
        <w:right w:val="none" w:sz="0" w:space="0" w:color="auto"/>
      </w:divBdr>
    </w:div>
    <w:div w:id="2117478325">
      <w:marLeft w:val="0"/>
      <w:marRight w:val="0"/>
      <w:marTop w:val="0"/>
      <w:marBottom w:val="0"/>
      <w:divBdr>
        <w:top w:val="none" w:sz="0" w:space="0" w:color="auto"/>
        <w:left w:val="none" w:sz="0" w:space="0" w:color="auto"/>
        <w:bottom w:val="none" w:sz="0" w:space="0" w:color="auto"/>
        <w:right w:val="none" w:sz="0" w:space="0" w:color="auto"/>
      </w:divBdr>
    </w:div>
    <w:div w:id="2117478326">
      <w:marLeft w:val="0"/>
      <w:marRight w:val="0"/>
      <w:marTop w:val="0"/>
      <w:marBottom w:val="0"/>
      <w:divBdr>
        <w:top w:val="none" w:sz="0" w:space="0" w:color="auto"/>
        <w:left w:val="none" w:sz="0" w:space="0" w:color="auto"/>
        <w:bottom w:val="none" w:sz="0" w:space="0" w:color="auto"/>
        <w:right w:val="none" w:sz="0" w:space="0" w:color="auto"/>
      </w:divBdr>
    </w:div>
    <w:div w:id="2117478327">
      <w:marLeft w:val="0"/>
      <w:marRight w:val="0"/>
      <w:marTop w:val="0"/>
      <w:marBottom w:val="0"/>
      <w:divBdr>
        <w:top w:val="none" w:sz="0" w:space="0" w:color="auto"/>
        <w:left w:val="none" w:sz="0" w:space="0" w:color="auto"/>
        <w:bottom w:val="none" w:sz="0" w:space="0" w:color="auto"/>
        <w:right w:val="none" w:sz="0" w:space="0" w:color="auto"/>
      </w:divBdr>
    </w:div>
    <w:div w:id="2117478328">
      <w:marLeft w:val="0"/>
      <w:marRight w:val="0"/>
      <w:marTop w:val="0"/>
      <w:marBottom w:val="0"/>
      <w:divBdr>
        <w:top w:val="none" w:sz="0" w:space="0" w:color="auto"/>
        <w:left w:val="none" w:sz="0" w:space="0" w:color="auto"/>
        <w:bottom w:val="none" w:sz="0" w:space="0" w:color="auto"/>
        <w:right w:val="none" w:sz="0" w:space="0" w:color="auto"/>
      </w:divBdr>
    </w:div>
    <w:div w:id="2117478329">
      <w:marLeft w:val="0"/>
      <w:marRight w:val="0"/>
      <w:marTop w:val="0"/>
      <w:marBottom w:val="0"/>
      <w:divBdr>
        <w:top w:val="none" w:sz="0" w:space="0" w:color="auto"/>
        <w:left w:val="none" w:sz="0" w:space="0" w:color="auto"/>
        <w:bottom w:val="none" w:sz="0" w:space="0" w:color="auto"/>
        <w:right w:val="none" w:sz="0" w:space="0" w:color="auto"/>
      </w:divBdr>
    </w:div>
    <w:div w:id="2117478330">
      <w:marLeft w:val="0"/>
      <w:marRight w:val="0"/>
      <w:marTop w:val="0"/>
      <w:marBottom w:val="0"/>
      <w:divBdr>
        <w:top w:val="none" w:sz="0" w:space="0" w:color="auto"/>
        <w:left w:val="none" w:sz="0" w:space="0" w:color="auto"/>
        <w:bottom w:val="none" w:sz="0" w:space="0" w:color="auto"/>
        <w:right w:val="none" w:sz="0" w:space="0" w:color="auto"/>
      </w:divBdr>
    </w:div>
    <w:div w:id="2117478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B9E47-A3C2-48E9-BC1F-A017CCEC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1283</Characters>
  <Application>Microsoft Office Word</Application>
  <DocSecurity>0</DocSecurity>
  <Lines>10</Lines>
  <Paragraphs>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skvc</Company>
  <LinksUpToDate>false</LinksUpToDate>
  <CharactersWithSpaces>1470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p.stankus</dc:creator>
  <cp:lastModifiedBy>Giedrutė Mikaločienė</cp:lastModifiedBy>
  <cp:revision>2</cp:revision>
  <cp:lastPrinted>2013-09-19T07:33:00Z</cp:lastPrinted>
  <dcterms:created xsi:type="dcterms:W3CDTF">2025-08-21T06:53:00Z</dcterms:created>
  <dcterms:modified xsi:type="dcterms:W3CDTF">2025-08-21T06:53:00Z</dcterms:modified>
</cp:coreProperties>
</file>